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5444" w:rsidRDefault="00775444" w:rsidP="008C412C">
      <w:pPr>
        <w:spacing w:after="0" w:line="240" w:lineRule="auto"/>
        <w:ind w:left="0" w:firstLine="0"/>
        <w:jc w:val="center"/>
        <w:rPr>
          <w:b/>
          <w:sz w:val="28"/>
        </w:rPr>
      </w:pPr>
      <w:r>
        <w:rPr>
          <w:b/>
          <w:noProof/>
          <w:sz w:val="28"/>
        </w:rPr>
        <w:drawing>
          <wp:inline distT="0" distB="0" distL="0" distR="0">
            <wp:extent cx="6301105" cy="8731197"/>
            <wp:effectExtent l="0" t="0" r="0" b="0"/>
            <wp:docPr id="1" name="Рисунок 1" descr="C:\Users\User\Desktop\титульники\тит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титульники\тит6.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01105" cy="8731197"/>
                    </a:xfrm>
                    <a:prstGeom prst="rect">
                      <a:avLst/>
                    </a:prstGeom>
                    <a:noFill/>
                    <a:ln>
                      <a:noFill/>
                    </a:ln>
                  </pic:spPr>
                </pic:pic>
              </a:graphicData>
            </a:graphic>
          </wp:inline>
        </w:drawing>
      </w:r>
    </w:p>
    <w:p w:rsidR="00775444" w:rsidRDefault="00775444" w:rsidP="008C412C">
      <w:pPr>
        <w:spacing w:after="0" w:line="240" w:lineRule="auto"/>
        <w:ind w:left="0" w:firstLine="0"/>
        <w:jc w:val="center"/>
        <w:rPr>
          <w:b/>
          <w:sz w:val="28"/>
        </w:rPr>
      </w:pPr>
    </w:p>
    <w:p w:rsidR="00775444" w:rsidRDefault="00775444" w:rsidP="008C412C">
      <w:pPr>
        <w:spacing w:after="0" w:line="240" w:lineRule="auto"/>
        <w:ind w:left="0" w:firstLine="0"/>
        <w:jc w:val="center"/>
        <w:rPr>
          <w:b/>
          <w:sz w:val="28"/>
        </w:rPr>
      </w:pPr>
    </w:p>
    <w:p w:rsidR="00372863" w:rsidRPr="007340E0" w:rsidRDefault="00775444" w:rsidP="008C412C">
      <w:pPr>
        <w:spacing w:after="0" w:line="240" w:lineRule="auto"/>
        <w:ind w:left="0" w:firstLine="0"/>
        <w:jc w:val="center"/>
        <w:rPr>
          <w:b/>
          <w:sz w:val="28"/>
        </w:rPr>
      </w:pPr>
      <w:r>
        <w:rPr>
          <w:b/>
          <w:sz w:val="28"/>
        </w:rPr>
        <w:lastRenderedPageBreak/>
        <w:t>1.2.</w:t>
      </w:r>
      <w:r w:rsidR="00372863" w:rsidRPr="007340E0">
        <w:rPr>
          <w:b/>
          <w:sz w:val="28"/>
        </w:rPr>
        <w:t>Информационная карта образовательной программы</w:t>
      </w:r>
    </w:p>
    <w:p w:rsidR="00372863" w:rsidRPr="007340E0" w:rsidRDefault="00372863" w:rsidP="00372863">
      <w:pPr>
        <w:spacing w:after="0" w:line="240" w:lineRule="auto"/>
        <w:jc w:val="center"/>
        <w:rPr>
          <w:b/>
          <w:sz w:val="32"/>
        </w:rPr>
      </w:pPr>
    </w:p>
    <w:tbl>
      <w:tblPr>
        <w:tblStyle w:val="11"/>
        <w:tblW w:w="0" w:type="auto"/>
        <w:tblLook w:val="04A0" w:firstRow="1" w:lastRow="0" w:firstColumn="1" w:lastColumn="0" w:noHBand="0" w:noVBand="1"/>
      </w:tblPr>
      <w:tblGrid>
        <w:gridCol w:w="696"/>
        <w:gridCol w:w="3098"/>
        <w:gridCol w:w="5777"/>
      </w:tblGrid>
      <w:tr w:rsidR="00372863" w:rsidRPr="007340E0" w:rsidTr="00E339DA">
        <w:tc>
          <w:tcPr>
            <w:tcW w:w="696" w:type="dxa"/>
          </w:tcPr>
          <w:p w:rsidR="00372863" w:rsidRPr="007340E0" w:rsidRDefault="00372863" w:rsidP="00E339DA">
            <w:pPr>
              <w:jc w:val="center"/>
              <w:rPr>
                <w:b/>
                <w:sz w:val="28"/>
              </w:rPr>
            </w:pPr>
            <w:r w:rsidRPr="007340E0">
              <w:rPr>
                <w:b/>
                <w:sz w:val="28"/>
              </w:rPr>
              <w:t>1.</w:t>
            </w:r>
          </w:p>
        </w:tc>
        <w:tc>
          <w:tcPr>
            <w:tcW w:w="3098" w:type="dxa"/>
          </w:tcPr>
          <w:p w:rsidR="00372863" w:rsidRPr="007340E0" w:rsidRDefault="00372863" w:rsidP="005D6F9C">
            <w:pPr>
              <w:spacing w:line="240" w:lineRule="auto"/>
              <w:ind w:left="0" w:firstLine="0"/>
              <w:rPr>
                <w:b/>
                <w:sz w:val="28"/>
              </w:rPr>
            </w:pPr>
            <w:r w:rsidRPr="007340E0">
              <w:rPr>
                <w:b/>
                <w:sz w:val="28"/>
              </w:rPr>
              <w:t>Образовательная организация</w:t>
            </w:r>
          </w:p>
        </w:tc>
        <w:tc>
          <w:tcPr>
            <w:tcW w:w="5777" w:type="dxa"/>
          </w:tcPr>
          <w:p w:rsidR="00372863" w:rsidRPr="007340E0" w:rsidRDefault="00372863" w:rsidP="005D6F9C">
            <w:pPr>
              <w:spacing w:line="240" w:lineRule="auto"/>
              <w:ind w:left="0" w:firstLine="0"/>
              <w:rPr>
                <w:b/>
                <w:sz w:val="32"/>
              </w:rPr>
            </w:pPr>
            <w:r w:rsidRPr="007340E0">
              <w:rPr>
                <w:b/>
                <w:sz w:val="28"/>
              </w:rPr>
              <w:t xml:space="preserve">Муниципальная бюджетная организация дополнительного образования «Центр детского творчества «Развитие» </w:t>
            </w:r>
            <w:proofErr w:type="spellStart"/>
            <w:r w:rsidRPr="007340E0">
              <w:rPr>
                <w:b/>
                <w:sz w:val="28"/>
              </w:rPr>
              <w:t>п.г.т</w:t>
            </w:r>
            <w:proofErr w:type="spellEnd"/>
            <w:r w:rsidRPr="007340E0">
              <w:rPr>
                <w:b/>
                <w:sz w:val="28"/>
              </w:rPr>
              <w:t>. Актюбинский Азнакаевского муниципального района РТ</w:t>
            </w:r>
          </w:p>
        </w:tc>
      </w:tr>
      <w:tr w:rsidR="00372863" w:rsidRPr="007340E0" w:rsidTr="00E339DA">
        <w:tc>
          <w:tcPr>
            <w:tcW w:w="696" w:type="dxa"/>
          </w:tcPr>
          <w:p w:rsidR="00372863" w:rsidRPr="007340E0" w:rsidRDefault="00372863" w:rsidP="00E339DA">
            <w:pPr>
              <w:jc w:val="center"/>
              <w:rPr>
                <w:b/>
                <w:sz w:val="28"/>
              </w:rPr>
            </w:pPr>
            <w:r w:rsidRPr="007340E0">
              <w:rPr>
                <w:b/>
                <w:sz w:val="28"/>
              </w:rPr>
              <w:t>2.</w:t>
            </w:r>
          </w:p>
        </w:tc>
        <w:tc>
          <w:tcPr>
            <w:tcW w:w="3098" w:type="dxa"/>
          </w:tcPr>
          <w:p w:rsidR="00372863" w:rsidRPr="007340E0" w:rsidRDefault="00372863" w:rsidP="005D6F9C">
            <w:pPr>
              <w:spacing w:line="240" w:lineRule="auto"/>
              <w:ind w:left="0" w:firstLine="0"/>
              <w:rPr>
                <w:b/>
                <w:sz w:val="28"/>
              </w:rPr>
            </w:pPr>
            <w:r w:rsidRPr="007340E0">
              <w:rPr>
                <w:b/>
                <w:sz w:val="28"/>
              </w:rPr>
              <w:t>Полное название программы</w:t>
            </w:r>
          </w:p>
        </w:tc>
        <w:tc>
          <w:tcPr>
            <w:tcW w:w="5777" w:type="dxa"/>
          </w:tcPr>
          <w:p w:rsidR="00372863" w:rsidRPr="007340E0" w:rsidRDefault="00372863" w:rsidP="005D6F9C">
            <w:pPr>
              <w:spacing w:line="240" w:lineRule="auto"/>
              <w:ind w:left="34" w:firstLine="0"/>
              <w:rPr>
                <w:b/>
                <w:sz w:val="28"/>
              </w:rPr>
            </w:pPr>
            <w:r w:rsidRPr="007340E0">
              <w:rPr>
                <w:b/>
                <w:sz w:val="28"/>
              </w:rPr>
              <w:t>Дополнительная общеобразовательная общеразвивающая программа</w:t>
            </w:r>
          </w:p>
          <w:p w:rsidR="00372863" w:rsidRPr="007340E0" w:rsidRDefault="00372863" w:rsidP="005D6F9C">
            <w:pPr>
              <w:spacing w:line="240" w:lineRule="auto"/>
              <w:ind w:left="34" w:firstLine="0"/>
              <w:rPr>
                <w:b/>
                <w:sz w:val="28"/>
              </w:rPr>
            </w:pPr>
            <w:r w:rsidRPr="007340E0">
              <w:rPr>
                <w:b/>
                <w:sz w:val="28"/>
              </w:rPr>
              <w:t>«</w:t>
            </w:r>
            <w:r>
              <w:rPr>
                <w:b/>
                <w:sz w:val="28"/>
              </w:rPr>
              <w:t>Модница</w:t>
            </w:r>
            <w:r w:rsidRPr="007340E0">
              <w:rPr>
                <w:b/>
                <w:sz w:val="28"/>
              </w:rPr>
              <w:t>»</w:t>
            </w:r>
          </w:p>
        </w:tc>
      </w:tr>
      <w:tr w:rsidR="00372863" w:rsidRPr="007340E0" w:rsidTr="00E339DA">
        <w:tc>
          <w:tcPr>
            <w:tcW w:w="696" w:type="dxa"/>
          </w:tcPr>
          <w:p w:rsidR="00372863" w:rsidRPr="007340E0" w:rsidRDefault="00372863" w:rsidP="00E339DA">
            <w:pPr>
              <w:jc w:val="center"/>
              <w:rPr>
                <w:b/>
                <w:sz w:val="28"/>
              </w:rPr>
            </w:pPr>
            <w:r w:rsidRPr="007340E0">
              <w:rPr>
                <w:b/>
                <w:sz w:val="28"/>
              </w:rPr>
              <w:t>3.</w:t>
            </w:r>
          </w:p>
        </w:tc>
        <w:tc>
          <w:tcPr>
            <w:tcW w:w="3098" w:type="dxa"/>
          </w:tcPr>
          <w:p w:rsidR="00372863" w:rsidRPr="007340E0" w:rsidRDefault="00372863" w:rsidP="005D6F9C">
            <w:pPr>
              <w:spacing w:line="240" w:lineRule="auto"/>
              <w:ind w:left="0" w:firstLine="0"/>
              <w:rPr>
                <w:b/>
                <w:sz w:val="28"/>
              </w:rPr>
            </w:pPr>
            <w:r w:rsidRPr="007340E0">
              <w:rPr>
                <w:b/>
                <w:sz w:val="28"/>
              </w:rPr>
              <w:t>Направленность программы</w:t>
            </w:r>
          </w:p>
        </w:tc>
        <w:tc>
          <w:tcPr>
            <w:tcW w:w="5777" w:type="dxa"/>
          </w:tcPr>
          <w:p w:rsidR="00372863" w:rsidRPr="007340E0" w:rsidRDefault="00372863" w:rsidP="005D6F9C">
            <w:pPr>
              <w:spacing w:line="240" w:lineRule="auto"/>
              <w:rPr>
                <w:b/>
                <w:sz w:val="28"/>
              </w:rPr>
            </w:pPr>
            <w:r w:rsidRPr="007340E0">
              <w:rPr>
                <w:b/>
                <w:sz w:val="28"/>
              </w:rPr>
              <w:t>Техническая</w:t>
            </w:r>
          </w:p>
        </w:tc>
      </w:tr>
      <w:tr w:rsidR="00372863" w:rsidRPr="007340E0" w:rsidTr="00E339DA">
        <w:tc>
          <w:tcPr>
            <w:tcW w:w="696" w:type="dxa"/>
          </w:tcPr>
          <w:p w:rsidR="00372863" w:rsidRPr="007340E0" w:rsidRDefault="00372863" w:rsidP="00E339DA">
            <w:pPr>
              <w:jc w:val="center"/>
              <w:rPr>
                <w:b/>
                <w:sz w:val="28"/>
              </w:rPr>
            </w:pPr>
            <w:r w:rsidRPr="007340E0">
              <w:rPr>
                <w:b/>
                <w:sz w:val="28"/>
              </w:rPr>
              <w:t>4.</w:t>
            </w:r>
          </w:p>
        </w:tc>
        <w:tc>
          <w:tcPr>
            <w:tcW w:w="3098" w:type="dxa"/>
          </w:tcPr>
          <w:p w:rsidR="00372863" w:rsidRPr="007340E0" w:rsidRDefault="00372863" w:rsidP="005D6F9C">
            <w:pPr>
              <w:spacing w:line="240" w:lineRule="auto"/>
              <w:ind w:left="20" w:firstLine="0"/>
              <w:rPr>
                <w:b/>
                <w:sz w:val="28"/>
              </w:rPr>
            </w:pPr>
            <w:r w:rsidRPr="007340E0">
              <w:rPr>
                <w:b/>
                <w:sz w:val="28"/>
              </w:rPr>
              <w:t>Сведения о разработчиках</w:t>
            </w:r>
          </w:p>
        </w:tc>
        <w:tc>
          <w:tcPr>
            <w:tcW w:w="5777" w:type="dxa"/>
          </w:tcPr>
          <w:p w:rsidR="00372863" w:rsidRPr="007340E0" w:rsidRDefault="00372863" w:rsidP="005D6F9C">
            <w:pPr>
              <w:spacing w:line="240" w:lineRule="auto"/>
              <w:rPr>
                <w:b/>
                <w:sz w:val="28"/>
              </w:rPr>
            </w:pPr>
            <w:proofErr w:type="spellStart"/>
            <w:r w:rsidRPr="007340E0">
              <w:rPr>
                <w:b/>
                <w:sz w:val="28"/>
              </w:rPr>
              <w:t>Кедунова</w:t>
            </w:r>
            <w:proofErr w:type="spellEnd"/>
            <w:r w:rsidRPr="007340E0">
              <w:rPr>
                <w:b/>
                <w:sz w:val="28"/>
              </w:rPr>
              <w:t xml:space="preserve"> </w:t>
            </w:r>
            <w:proofErr w:type="spellStart"/>
            <w:r w:rsidRPr="007340E0">
              <w:rPr>
                <w:b/>
                <w:sz w:val="28"/>
              </w:rPr>
              <w:t>Лейсан</w:t>
            </w:r>
            <w:proofErr w:type="spellEnd"/>
            <w:r w:rsidRPr="007340E0">
              <w:rPr>
                <w:b/>
                <w:sz w:val="28"/>
              </w:rPr>
              <w:t xml:space="preserve"> </w:t>
            </w:r>
            <w:proofErr w:type="spellStart"/>
            <w:r w:rsidRPr="007340E0">
              <w:rPr>
                <w:b/>
                <w:sz w:val="28"/>
              </w:rPr>
              <w:t>Фирдавусовна</w:t>
            </w:r>
            <w:proofErr w:type="spellEnd"/>
          </w:p>
        </w:tc>
      </w:tr>
      <w:tr w:rsidR="00372863" w:rsidRPr="007340E0" w:rsidTr="00E339DA">
        <w:tc>
          <w:tcPr>
            <w:tcW w:w="696" w:type="dxa"/>
          </w:tcPr>
          <w:p w:rsidR="00372863" w:rsidRPr="007340E0" w:rsidRDefault="00372863" w:rsidP="00E339DA">
            <w:pPr>
              <w:jc w:val="center"/>
              <w:rPr>
                <w:sz w:val="28"/>
              </w:rPr>
            </w:pPr>
            <w:r w:rsidRPr="007340E0">
              <w:rPr>
                <w:sz w:val="28"/>
              </w:rPr>
              <w:t>4.1.</w:t>
            </w:r>
          </w:p>
        </w:tc>
        <w:tc>
          <w:tcPr>
            <w:tcW w:w="3098" w:type="dxa"/>
          </w:tcPr>
          <w:p w:rsidR="00372863" w:rsidRPr="007340E0" w:rsidRDefault="00372863" w:rsidP="005D6F9C">
            <w:pPr>
              <w:spacing w:line="240" w:lineRule="auto"/>
              <w:rPr>
                <w:sz w:val="28"/>
              </w:rPr>
            </w:pPr>
            <w:r w:rsidRPr="007340E0">
              <w:rPr>
                <w:sz w:val="28"/>
              </w:rPr>
              <w:t>ФИО, должность</w:t>
            </w:r>
          </w:p>
        </w:tc>
        <w:tc>
          <w:tcPr>
            <w:tcW w:w="5777" w:type="dxa"/>
          </w:tcPr>
          <w:p w:rsidR="00372863" w:rsidRPr="007340E0" w:rsidRDefault="00372863" w:rsidP="005D6F9C">
            <w:pPr>
              <w:spacing w:line="240" w:lineRule="auto"/>
              <w:rPr>
                <w:sz w:val="28"/>
              </w:rPr>
            </w:pPr>
            <w:r w:rsidRPr="007340E0">
              <w:rPr>
                <w:sz w:val="28"/>
              </w:rPr>
              <w:t xml:space="preserve">Педагог дополнительного образования </w:t>
            </w:r>
          </w:p>
        </w:tc>
      </w:tr>
      <w:tr w:rsidR="00372863" w:rsidRPr="007340E0" w:rsidTr="00E339DA">
        <w:tc>
          <w:tcPr>
            <w:tcW w:w="696" w:type="dxa"/>
          </w:tcPr>
          <w:p w:rsidR="00372863" w:rsidRPr="007340E0" w:rsidRDefault="00372863" w:rsidP="00E339DA">
            <w:pPr>
              <w:jc w:val="center"/>
              <w:rPr>
                <w:sz w:val="28"/>
              </w:rPr>
            </w:pPr>
            <w:r w:rsidRPr="007340E0">
              <w:rPr>
                <w:sz w:val="28"/>
              </w:rPr>
              <w:t>4.2.</w:t>
            </w:r>
          </w:p>
        </w:tc>
        <w:tc>
          <w:tcPr>
            <w:tcW w:w="3098" w:type="dxa"/>
          </w:tcPr>
          <w:p w:rsidR="00372863" w:rsidRPr="007340E0" w:rsidRDefault="00372863" w:rsidP="005D6F9C">
            <w:pPr>
              <w:spacing w:line="240" w:lineRule="auto"/>
              <w:rPr>
                <w:sz w:val="28"/>
              </w:rPr>
            </w:pPr>
            <w:r w:rsidRPr="007340E0">
              <w:rPr>
                <w:sz w:val="28"/>
              </w:rPr>
              <w:t>ФИО, должность</w:t>
            </w:r>
          </w:p>
        </w:tc>
        <w:tc>
          <w:tcPr>
            <w:tcW w:w="5777" w:type="dxa"/>
          </w:tcPr>
          <w:p w:rsidR="00372863" w:rsidRPr="007340E0" w:rsidRDefault="00372863" w:rsidP="005D6F9C">
            <w:pPr>
              <w:spacing w:line="240" w:lineRule="auto"/>
              <w:rPr>
                <w:sz w:val="28"/>
              </w:rPr>
            </w:pPr>
            <w:r w:rsidRPr="007340E0">
              <w:rPr>
                <w:sz w:val="28"/>
              </w:rPr>
              <w:t>Педагог дополнительного образования</w:t>
            </w:r>
          </w:p>
        </w:tc>
      </w:tr>
      <w:tr w:rsidR="00372863" w:rsidRPr="007340E0" w:rsidTr="00E339DA">
        <w:tc>
          <w:tcPr>
            <w:tcW w:w="696" w:type="dxa"/>
          </w:tcPr>
          <w:p w:rsidR="00372863" w:rsidRPr="007340E0" w:rsidRDefault="00372863" w:rsidP="00E339DA">
            <w:pPr>
              <w:jc w:val="center"/>
              <w:rPr>
                <w:b/>
                <w:sz w:val="28"/>
              </w:rPr>
            </w:pPr>
            <w:r w:rsidRPr="007340E0">
              <w:rPr>
                <w:b/>
                <w:sz w:val="28"/>
              </w:rPr>
              <w:t>5.</w:t>
            </w:r>
          </w:p>
        </w:tc>
        <w:tc>
          <w:tcPr>
            <w:tcW w:w="3098" w:type="dxa"/>
          </w:tcPr>
          <w:p w:rsidR="00372863" w:rsidRPr="007340E0" w:rsidRDefault="00372863" w:rsidP="00E87AE1">
            <w:pPr>
              <w:spacing w:line="240" w:lineRule="auto"/>
              <w:ind w:left="0" w:firstLine="0"/>
              <w:jc w:val="left"/>
              <w:rPr>
                <w:b/>
                <w:sz w:val="28"/>
              </w:rPr>
            </w:pPr>
            <w:r w:rsidRPr="007340E0">
              <w:rPr>
                <w:b/>
                <w:sz w:val="28"/>
              </w:rPr>
              <w:t>Сведения о программе:</w:t>
            </w:r>
          </w:p>
        </w:tc>
        <w:tc>
          <w:tcPr>
            <w:tcW w:w="5777" w:type="dxa"/>
          </w:tcPr>
          <w:p w:rsidR="00372863" w:rsidRPr="007340E0" w:rsidRDefault="00372863" w:rsidP="005D6F9C">
            <w:pPr>
              <w:spacing w:line="240" w:lineRule="auto"/>
              <w:rPr>
                <w:b/>
                <w:sz w:val="28"/>
              </w:rPr>
            </w:pPr>
          </w:p>
        </w:tc>
      </w:tr>
      <w:tr w:rsidR="00372863" w:rsidRPr="007340E0" w:rsidTr="00E339DA">
        <w:tc>
          <w:tcPr>
            <w:tcW w:w="696" w:type="dxa"/>
          </w:tcPr>
          <w:p w:rsidR="00372863" w:rsidRPr="007340E0" w:rsidRDefault="00372863" w:rsidP="00E339DA">
            <w:pPr>
              <w:jc w:val="center"/>
              <w:rPr>
                <w:sz w:val="28"/>
              </w:rPr>
            </w:pPr>
            <w:r w:rsidRPr="007340E0">
              <w:rPr>
                <w:sz w:val="28"/>
              </w:rPr>
              <w:t>5.1.</w:t>
            </w:r>
          </w:p>
        </w:tc>
        <w:tc>
          <w:tcPr>
            <w:tcW w:w="3098" w:type="dxa"/>
          </w:tcPr>
          <w:p w:rsidR="00372863" w:rsidRPr="007340E0" w:rsidRDefault="00372863" w:rsidP="005D6F9C">
            <w:pPr>
              <w:spacing w:line="240" w:lineRule="auto"/>
              <w:rPr>
                <w:sz w:val="28"/>
              </w:rPr>
            </w:pPr>
            <w:r w:rsidRPr="007340E0">
              <w:rPr>
                <w:sz w:val="28"/>
              </w:rPr>
              <w:t>Срок реализации</w:t>
            </w:r>
          </w:p>
        </w:tc>
        <w:tc>
          <w:tcPr>
            <w:tcW w:w="5777" w:type="dxa"/>
          </w:tcPr>
          <w:p w:rsidR="00372863" w:rsidRPr="007340E0" w:rsidRDefault="00372863" w:rsidP="005D6F9C">
            <w:pPr>
              <w:spacing w:line="240" w:lineRule="auto"/>
              <w:rPr>
                <w:sz w:val="28"/>
              </w:rPr>
            </w:pPr>
            <w:r>
              <w:rPr>
                <w:sz w:val="28"/>
              </w:rPr>
              <w:t>1 год</w:t>
            </w:r>
          </w:p>
        </w:tc>
      </w:tr>
      <w:tr w:rsidR="00372863" w:rsidRPr="007340E0" w:rsidTr="00E339DA">
        <w:tc>
          <w:tcPr>
            <w:tcW w:w="696" w:type="dxa"/>
          </w:tcPr>
          <w:p w:rsidR="00372863" w:rsidRPr="007340E0" w:rsidRDefault="00372863" w:rsidP="00E339DA">
            <w:pPr>
              <w:jc w:val="center"/>
              <w:rPr>
                <w:sz w:val="28"/>
              </w:rPr>
            </w:pPr>
            <w:r w:rsidRPr="007340E0">
              <w:rPr>
                <w:sz w:val="28"/>
              </w:rPr>
              <w:t>5.2.</w:t>
            </w:r>
          </w:p>
        </w:tc>
        <w:tc>
          <w:tcPr>
            <w:tcW w:w="3098" w:type="dxa"/>
          </w:tcPr>
          <w:p w:rsidR="00372863" w:rsidRPr="007340E0" w:rsidRDefault="00372863" w:rsidP="005D6F9C">
            <w:pPr>
              <w:spacing w:line="240" w:lineRule="auto"/>
              <w:rPr>
                <w:sz w:val="28"/>
              </w:rPr>
            </w:pPr>
            <w:r w:rsidRPr="007340E0">
              <w:rPr>
                <w:sz w:val="28"/>
              </w:rPr>
              <w:t>Возраст обучающихся</w:t>
            </w:r>
          </w:p>
        </w:tc>
        <w:tc>
          <w:tcPr>
            <w:tcW w:w="5777" w:type="dxa"/>
          </w:tcPr>
          <w:p w:rsidR="00372863" w:rsidRPr="007340E0" w:rsidRDefault="00372863" w:rsidP="005D6F9C">
            <w:pPr>
              <w:spacing w:line="240" w:lineRule="auto"/>
              <w:rPr>
                <w:sz w:val="28"/>
              </w:rPr>
            </w:pPr>
            <w:r>
              <w:rPr>
                <w:sz w:val="28"/>
              </w:rPr>
              <w:t>12-16</w:t>
            </w:r>
            <w:r w:rsidRPr="007340E0">
              <w:rPr>
                <w:sz w:val="28"/>
              </w:rPr>
              <w:t xml:space="preserve"> лет</w:t>
            </w:r>
          </w:p>
        </w:tc>
      </w:tr>
      <w:tr w:rsidR="00372863" w:rsidRPr="007340E0" w:rsidTr="00E339DA">
        <w:tc>
          <w:tcPr>
            <w:tcW w:w="696" w:type="dxa"/>
          </w:tcPr>
          <w:p w:rsidR="00372863" w:rsidRPr="007340E0" w:rsidRDefault="00372863" w:rsidP="00E339DA">
            <w:pPr>
              <w:jc w:val="center"/>
              <w:rPr>
                <w:sz w:val="28"/>
              </w:rPr>
            </w:pPr>
            <w:r w:rsidRPr="007340E0">
              <w:rPr>
                <w:sz w:val="28"/>
              </w:rPr>
              <w:t>5.3.</w:t>
            </w:r>
          </w:p>
        </w:tc>
        <w:tc>
          <w:tcPr>
            <w:tcW w:w="3098" w:type="dxa"/>
          </w:tcPr>
          <w:p w:rsidR="00372863" w:rsidRPr="007340E0" w:rsidRDefault="00372863" w:rsidP="005D6F9C">
            <w:pPr>
              <w:spacing w:line="240" w:lineRule="auto"/>
              <w:ind w:left="0" w:firstLine="0"/>
              <w:rPr>
                <w:sz w:val="28"/>
              </w:rPr>
            </w:pPr>
            <w:r w:rsidRPr="007340E0">
              <w:rPr>
                <w:sz w:val="28"/>
              </w:rPr>
              <w:t>Характеристика программы:</w:t>
            </w:r>
          </w:p>
          <w:p w:rsidR="00372863" w:rsidRPr="007340E0" w:rsidRDefault="00372863" w:rsidP="005D6F9C">
            <w:pPr>
              <w:spacing w:line="240" w:lineRule="auto"/>
              <w:ind w:left="0" w:firstLine="0"/>
              <w:rPr>
                <w:sz w:val="28"/>
              </w:rPr>
            </w:pPr>
            <w:r w:rsidRPr="007340E0">
              <w:rPr>
                <w:sz w:val="28"/>
              </w:rPr>
              <w:t>-тип программы</w:t>
            </w:r>
          </w:p>
          <w:p w:rsidR="00372863" w:rsidRPr="007340E0" w:rsidRDefault="00372863" w:rsidP="005D6F9C">
            <w:pPr>
              <w:spacing w:line="240" w:lineRule="auto"/>
              <w:ind w:left="0" w:firstLine="0"/>
              <w:rPr>
                <w:sz w:val="28"/>
              </w:rPr>
            </w:pPr>
            <w:r w:rsidRPr="007340E0">
              <w:rPr>
                <w:sz w:val="28"/>
              </w:rPr>
              <w:t>- вид программы</w:t>
            </w:r>
          </w:p>
          <w:p w:rsidR="00372863" w:rsidRPr="007340E0" w:rsidRDefault="00372863" w:rsidP="005D6F9C">
            <w:pPr>
              <w:spacing w:line="240" w:lineRule="auto"/>
              <w:ind w:left="0" w:firstLine="0"/>
              <w:rPr>
                <w:sz w:val="28"/>
              </w:rPr>
            </w:pPr>
            <w:r w:rsidRPr="007340E0">
              <w:rPr>
                <w:sz w:val="28"/>
              </w:rPr>
              <w:t>- принцип проектирования программы</w:t>
            </w:r>
          </w:p>
          <w:p w:rsidR="00372863" w:rsidRPr="007340E0" w:rsidRDefault="00372863" w:rsidP="005D6F9C">
            <w:pPr>
              <w:spacing w:line="240" w:lineRule="auto"/>
              <w:ind w:left="0" w:firstLine="0"/>
              <w:rPr>
                <w:sz w:val="28"/>
              </w:rPr>
            </w:pPr>
            <w:r w:rsidRPr="007340E0">
              <w:rPr>
                <w:sz w:val="28"/>
              </w:rPr>
              <w:t>- форма организации содержания и учебного процесса</w:t>
            </w:r>
          </w:p>
        </w:tc>
        <w:tc>
          <w:tcPr>
            <w:tcW w:w="5777" w:type="dxa"/>
          </w:tcPr>
          <w:p w:rsidR="00372863" w:rsidRPr="007340E0" w:rsidRDefault="00372863" w:rsidP="005D6F9C">
            <w:pPr>
              <w:spacing w:line="240" w:lineRule="auto"/>
              <w:ind w:left="34" w:firstLine="0"/>
              <w:rPr>
                <w:sz w:val="28"/>
              </w:rPr>
            </w:pPr>
          </w:p>
          <w:p w:rsidR="00372863" w:rsidRPr="007340E0" w:rsidRDefault="00372863" w:rsidP="005D6F9C">
            <w:pPr>
              <w:spacing w:line="240" w:lineRule="auto"/>
              <w:ind w:left="34" w:firstLine="0"/>
              <w:rPr>
                <w:sz w:val="28"/>
              </w:rPr>
            </w:pPr>
          </w:p>
          <w:p w:rsidR="00372863" w:rsidRPr="007340E0" w:rsidRDefault="00372863" w:rsidP="005D6F9C">
            <w:pPr>
              <w:spacing w:line="240" w:lineRule="auto"/>
              <w:ind w:left="34" w:firstLine="0"/>
              <w:rPr>
                <w:sz w:val="28"/>
              </w:rPr>
            </w:pPr>
            <w:r w:rsidRPr="007340E0">
              <w:rPr>
                <w:sz w:val="28"/>
              </w:rPr>
              <w:t>Дополнительная общеобразовательная программа</w:t>
            </w:r>
          </w:p>
          <w:p w:rsidR="00372863" w:rsidRPr="007340E0" w:rsidRDefault="00372863" w:rsidP="005D6F9C">
            <w:pPr>
              <w:spacing w:line="240" w:lineRule="auto"/>
              <w:ind w:left="34" w:firstLine="0"/>
              <w:rPr>
                <w:sz w:val="28"/>
              </w:rPr>
            </w:pPr>
            <w:r w:rsidRPr="007340E0">
              <w:rPr>
                <w:sz w:val="28"/>
              </w:rPr>
              <w:t xml:space="preserve">Общеразвивающая </w:t>
            </w:r>
          </w:p>
          <w:p w:rsidR="00372863" w:rsidRPr="007340E0" w:rsidRDefault="00372863" w:rsidP="005D6F9C">
            <w:pPr>
              <w:spacing w:line="240" w:lineRule="auto"/>
              <w:ind w:left="34" w:firstLine="0"/>
              <w:rPr>
                <w:sz w:val="28"/>
              </w:rPr>
            </w:pPr>
            <w:r w:rsidRPr="007340E0">
              <w:rPr>
                <w:sz w:val="28"/>
              </w:rPr>
              <w:t>Разно уровневая</w:t>
            </w:r>
          </w:p>
          <w:p w:rsidR="00372863" w:rsidRDefault="00372863" w:rsidP="005D6F9C">
            <w:pPr>
              <w:spacing w:line="240" w:lineRule="auto"/>
              <w:ind w:left="34" w:firstLine="0"/>
              <w:rPr>
                <w:sz w:val="28"/>
              </w:rPr>
            </w:pPr>
          </w:p>
          <w:p w:rsidR="00372863" w:rsidRDefault="00372863" w:rsidP="005D6F9C">
            <w:pPr>
              <w:spacing w:line="240" w:lineRule="auto"/>
              <w:ind w:left="34" w:firstLine="0"/>
              <w:rPr>
                <w:sz w:val="28"/>
              </w:rPr>
            </w:pPr>
          </w:p>
          <w:p w:rsidR="00372863" w:rsidRDefault="00372863" w:rsidP="005D6F9C">
            <w:pPr>
              <w:spacing w:line="240" w:lineRule="auto"/>
              <w:ind w:left="34" w:firstLine="0"/>
              <w:rPr>
                <w:sz w:val="28"/>
              </w:rPr>
            </w:pPr>
          </w:p>
          <w:p w:rsidR="00372863" w:rsidRDefault="00372863" w:rsidP="005D6F9C">
            <w:pPr>
              <w:spacing w:line="240" w:lineRule="auto"/>
              <w:ind w:left="34" w:firstLine="0"/>
              <w:rPr>
                <w:sz w:val="28"/>
              </w:rPr>
            </w:pPr>
          </w:p>
          <w:p w:rsidR="00372863" w:rsidRDefault="00372863" w:rsidP="005D6F9C">
            <w:pPr>
              <w:spacing w:line="240" w:lineRule="auto"/>
              <w:ind w:left="34" w:firstLine="0"/>
              <w:rPr>
                <w:sz w:val="28"/>
              </w:rPr>
            </w:pPr>
          </w:p>
          <w:p w:rsidR="00372863" w:rsidRPr="007340E0" w:rsidRDefault="00372863" w:rsidP="005D6F9C">
            <w:pPr>
              <w:spacing w:line="240" w:lineRule="auto"/>
              <w:ind w:left="34" w:firstLine="0"/>
              <w:rPr>
                <w:sz w:val="28"/>
              </w:rPr>
            </w:pPr>
          </w:p>
          <w:p w:rsidR="00372863" w:rsidRPr="007340E0" w:rsidRDefault="00372863" w:rsidP="005D6F9C">
            <w:pPr>
              <w:spacing w:line="240" w:lineRule="auto"/>
              <w:ind w:left="34" w:firstLine="0"/>
              <w:rPr>
                <w:sz w:val="28"/>
              </w:rPr>
            </w:pPr>
          </w:p>
          <w:p w:rsidR="00372863" w:rsidRPr="007340E0" w:rsidRDefault="00372863" w:rsidP="005D6F9C">
            <w:pPr>
              <w:spacing w:line="240" w:lineRule="auto"/>
              <w:ind w:left="34" w:firstLine="0"/>
              <w:rPr>
                <w:sz w:val="28"/>
              </w:rPr>
            </w:pPr>
          </w:p>
        </w:tc>
      </w:tr>
      <w:tr w:rsidR="00372863" w:rsidRPr="007340E0" w:rsidTr="00E339DA">
        <w:tc>
          <w:tcPr>
            <w:tcW w:w="696" w:type="dxa"/>
          </w:tcPr>
          <w:p w:rsidR="00372863" w:rsidRPr="007340E0" w:rsidRDefault="00372863" w:rsidP="00E339DA">
            <w:pPr>
              <w:jc w:val="center"/>
              <w:rPr>
                <w:sz w:val="28"/>
              </w:rPr>
            </w:pPr>
            <w:r w:rsidRPr="007340E0">
              <w:rPr>
                <w:sz w:val="28"/>
              </w:rPr>
              <w:t>5.4.</w:t>
            </w:r>
          </w:p>
        </w:tc>
        <w:tc>
          <w:tcPr>
            <w:tcW w:w="3098" w:type="dxa"/>
          </w:tcPr>
          <w:p w:rsidR="00372863" w:rsidRPr="007340E0" w:rsidRDefault="00372863" w:rsidP="005D6F9C">
            <w:pPr>
              <w:spacing w:line="240" w:lineRule="auto"/>
              <w:rPr>
                <w:sz w:val="28"/>
              </w:rPr>
            </w:pPr>
            <w:r w:rsidRPr="007340E0">
              <w:rPr>
                <w:sz w:val="28"/>
              </w:rPr>
              <w:t>Цель программы</w:t>
            </w:r>
          </w:p>
        </w:tc>
        <w:tc>
          <w:tcPr>
            <w:tcW w:w="5777" w:type="dxa"/>
          </w:tcPr>
          <w:p w:rsidR="00372863" w:rsidRPr="007340E0" w:rsidRDefault="00372863" w:rsidP="005D6F9C">
            <w:pPr>
              <w:spacing w:line="240" w:lineRule="auto"/>
              <w:ind w:left="34" w:firstLine="0"/>
              <w:rPr>
                <w:sz w:val="28"/>
                <w:szCs w:val="28"/>
              </w:rPr>
            </w:pPr>
            <w:r w:rsidRPr="007340E0">
              <w:rPr>
                <w:sz w:val="28"/>
                <w:szCs w:val="28"/>
              </w:rPr>
              <w:t xml:space="preserve">познакомить учащихся с историей возникновения </w:t>
            </w:r>
            <w:r>
              <w:rPr>
                <w:sz w:val="28"/>
                <w:szCs w:val="28"/>
              </w:rPr>
              <w:t>одежды и моды</w:t>
            </w:r>
            <w:r w:rsidRPr="007340E0">
              <w:rPr>
                <w:sz w:val="28"/>
                <w:szCs w:val="28"/>
              </w:rPr>
              <w:t>; обучить приемам работы с тканью и мехом; раскрыть потенциальные творческие  способности каждого ребенка через творческий поиск; развить художествен</w:t>
            </w:r>
            <w:r>
              <w:rPr>
                <w:sz w:val="28"/>
                <w:szCs w:val="28"/>
              </w:rPr>
              <w:t>ный вкус, умение анализировать.</w:t>
            </w:r>
          </w:p>
        </w:tc>
      </w:tr>
      <w:tr w:rsidR="00372863" w:rsidRPr="007340E0" w:rsidTr="00E339DA">
        <w:trPr>
          <w:trHeight w:val="2696"/>
        </w:trPr>
        <w:tc>
          <w:tcPr>
            <w:tcW w:w="696" w:type="dxa"/>
          </w:tcPr>
          <w:p w:rsidR="00372863" w:rsidRPr="007340E0" w:rsidRDefault="00372863" w:rsidP="00E339DA">
            <w:pPr>
              <w:jc w:val="center"/>
              <w:rPr>
                <w:sz w:val="28"/>
              </w:rPr>
            </w:pPr>
            <w:r w:rsidRPr="007340E0">
              <w:rPr>
                <w:sz w:val="28"/>
              </w:rPr>
              <w:lastRenderedPageBreak/>
              <w:t>5.5.</w:t>
            </w:r>
          </w:p>
        </w:tc>
        <w:tc>
          <w:tcPr>
            <w:tcW w:w="3098" w:type="dxa"/>
          </w:tcPr>
          <w:p w:rsidR="00372863" w:rsidRPr="007340E0" w:rsidRDefault="00372863" w:rsidP="005D6F9C">
            <w:pPr>
              <w:spacing w:line="240" w:lineRule="auto"/>
              <w:ind w:left="0" w:firstLine="0"/>
              <w:rPr>
                <w:sz w:val="28"/>
              </w:rPr>
            </w:pPr>
            <w:r w:rsidRPr="007340E0">
              <w:rPr>
                <w:sz w:val="28"/>
              </w:rPr>
              <w:t>Образовательные модули (в соответствии с уровнями сложности содержания и материала программы)</w:t>
            </w:r>
          </w:p>
        </w:tc>
        <w:tc>
          <w:tcPr>
            <w:tcW w:w="5777" w:type="dxa"/>
          </w:tcPr>
          <w:p w:rsidR="00372863" w:rsidRPr="007340E0" w:rsidRDefault="00372863" w:rsidP="005D6F9C">
            <w:pPr>
              <w:spacing w:line="240" w:lineRule="auto"/>
              <w:ind w:left="34" w:firstLine="0"/>
              <w:rPr>
                <w:sz w:val="28"/>
              </w:rPr>
            </w:pPr>
            <w:r w:rsidRPr="007340E0">
              <w:rPr>
                <w:sz w:val="28"/>
              </w:rPr>
              <w:t xml:space="preserve">Стартовый уровень – </w:t>
            </w:r>
            <w:r w:rsidRPr="00EC54D5">
              <w:rPr>
                <w:sz w:val="28"/>
              </w:rPr>
              <w:t xml:space="preserve">Стежок, который представляет собой петлю из нити, протянутой в </w:t>
            </w:r>
            <w:r>
              <w:rPr>
                <w:sz w:val="28"/>
              </w:rPr>
              <w:t xml:space="preserve">материал, а потом из материала. </w:t>
            </w:r>
            <w:r w:rsidRPr="00EC54D5">
              <w:rPr>
                <w:sz w:val="28"/>
              </w:rPr>
              <w:t>И шов, к</w:t>
            </w:r>
            <w:r>
              <w:rPr>
                <w:sz w:val="28"/>
              </w:rPr>
              <w:t>оторый образован рядом стежков.</w:t>
            </w:r>
          </w:p>
          <w:p w:rsidR="00372863" w:rsidRDefault="00372863" w:rsidP="005D6F9C">
            <w:pPr>
              <w:spacing w:line="240" w:lineRule="auto"/>
              <w:ind w:left="34" w:firstLine="0"/>
              <w:rPr>
                <w:sz w:val="28"/>
              </w:rPr>
            </w:pPr>
            <w:r w:rsidRPr="007340E0">
              <w:rPr>
                <w:sz w:val="28"/>
              </w:rPr>
              <w:t>Базовый уровень –</w:t>
            </w:r>
            <w:r w:rsidRPr="00EC54D5">
              <w:rPr>
                <w:sz w:val="28"/>
              </w:rPr>
              <w:t>Различают разные виды швов: «шов вперед иголку», «шов за иголку», шов крестиком, под рубочный шо</w:t>
            </w:r>
            <w:r>
              <w:rPr>
                <w:sz w:val="28"/>
              </w:rPr>
              <w:t xml:space="preserve">в, наметочный шов. </w:t>
            </w:r>
            <w:r w:rsidRPr="00EC54D5">
              <w:rPr>
                <w:sz w:val="28"/>
              </w:rPr>
              <w:t>Швы, которые соединяют несколько деталей, имеют названия: средний шов, боковой шов, накладной шов и запошивочный шов</w:t>
            </w:r>
            <w:r>
              <w:rPr>
                <w:sz w:val="28"/>
              </w:rPr>
              <w:t>.</w:t>
            </w:r>
          </w:p>
          <w:p w:rsidR="00372863" w:rsidRPr="00A5559E" w:rsidRDefault="00372863" w:rsidP="005D6F9C">
            <w:pPr>
              <w:spacing w:line="240" w:lineRule="auto"/>
              <w:ind w:left="34" w:firstLine="0"/>
              <w:jc w:val="left"/>
              <w:rPr>
                <w:sz w:val="28"/>
              </w:rPr>
            </w:pPr>
            <w:r w:rsidRPr="00A5559E">
              <w:rPr>
                <w:sz w:val="28"/>
              </w:rPr>
              <w:t>Продвинутый уровень –Познавательные:</w:t>
            </w:r>
          </w:p>
          <w:p w:rsidR="00372863" w:rsidRPr="00A5559E" w:rsidRDefault="00372863" w:rsidP="005D6F9C">
            <w:pPr>
              <w:spacing w:line="240" w:lineRule="auto"/>
              <w:ind w:left="34" w:firstLine="0"/>
              <w:jc w:val="left"/>
              <w:rPr>
                <w:sz w:val="28"/>
              </w:rPr>
            </w:pPr>
            <w:r w:rsidRPr="00A5559E">
              <w:rPr>
                <w:sz w:val="28"/>
              </w:rPr>
              <w:t>Дети могут работать с различными</w:t>
            </w:r>
          </w:p>
          <w:p w:rsidR="00372863" w:rsidRPr="00A5559E" w:rsidRDefault="00372863" w:rsidP="005D6F9C">
            <w:pPr>
              <w:spacing w:line="240" w:lineRule="auto"/>
              <w:ind w:left="34" w:firstLine="0"/>
              <w:jc w:val="left"/>
              <w:rPr>
                <w:sz w:val="28"/>
              </w:rPr>
            </w:pPr>
            <w:r w:rsidRPr="00A5559E">
              <w:rPr>
                <w:sz w:val="28"/>
              </w:rPr>
              <w:t>тканями, знакомы с технологией изготовления различных видов одежды.</w:t>
            </w:r>
            <w:r w:rsidRPr="00A5559E">
              <w:rPr>
                <w:color w:val="000000" w:themeColor="text1"/>
                <w:sz w:val="28"/>
                <w:szCs w:val="28"/>
              </w:rPr>
              <w:t xml:space="preserve"> выбирать ткань для определённых типов швейных изделий;</w:t>
            </w:r>
            <w:r w:rsidRPr="00A5559E">
              <w:rPr>
                <w:sz w:val="28"/>
              </w:rPr>
              <w:t xml:space="preserve"> </w:t>
            </w:r>
            <w:r w:rsidRPr="00A5559E">
              <w:rPr>
                <w:color w:val="000000" w:themeColor="text1"/>
                <w:sz w:val="28"/>
                <w:szCs w:val="28"/>
              </w:rPr>
              <w:t>выбирать модель с учётом особенностей фигуры; снимать мерки с фигуры человека;</w:t>
            </w:r>
            <w:r w:rsidRPr="00A5559E">
              <w:rPr>
                <w:sz w:val="28"/>
              </w:rPr>
              <w:t xml:space="preserve"> </w:t>
            </w:r>
            <w:r w:rsidRPr="00A5559E">
              <w:rPr>
                <w:color w:val="000000" w:themeColor="text1"/>
                <w:sz w:val="28"/>
                <w:szCs w:val="28"/>
              </w:rPr>
              <w:t>строить чертежи поясных швейных изделий;</w:t>
            </w:r>
            <w:r w:rsidRPr="00A5559E">
              <w:rPr>
                <w:sz w:val="28"/>
              </w:rPr>
              <w:t xml:space="preserve"> </w:t>
            </w:r>
            <w:r w:rsidRPr="00A5559E">
              <w:rPr>
                <w:color w:val="000000" w:themeColor="text1"/>
                <w:sz w:val="28"/>
                <w:szCs w:val="28"/>
              </w:rPr>
              <w:t>выполнять моделирование поясного изделия на основе простого чертежа;</w:t>
            </w:r>
            <w:r w:rsidRPr="00A5559E">
              <w:rPr>
                <w:sz w:val="28"/>
              </w:rPr>
              <w:t xml:space="preserve"> </w:t>
            </w:r>
            <w:r w:rsidRPr="00A5559E">
              <w:rPr>
                <w:color w:val="000000" w:themeColor="text1"/>
                <w:sz w:val="28"/>
                <w:szCs w:val="28"/>
              </w:rPr>
              <w:t>выполнять экономную раскладку выкройки на ткани;</w:t>
            </w:r>
          </w:p>
          <w:p w:rsidR="00372863" w:rsidRPr="007340E0" w:rsidRDefault="00372863" w:rsidP="005D6F9C">
            <w:pPr>
              <w:spacing w:line="240" w:lineRule="auto"/>
              <w:ind w:left="34" w:firstLine="0"/>
              <w:jc w:val="left"/>
              <w:rPr>
                <w:sz w:val="28"/>
              </w:rPr>
            </w:pPr>
            <w:r w:rsidRPr="00A5559E">
              <w:rPr>
                <w:color w:val="000000" w:themeColor="text1"/>
                <w:sz w:val="28"/>
                <w:szCs w:val="28"/>
              </w:rPr>
              <w:t>соблюдать технологическую последовательность раскроя ткани.</w:t>
            </w:r>
          </w:p>
        </w:tc>
      </w:tr>
      <w:tr w:rsidR="00372863" w:rsidRPr="007340E0" w:rsidTr="00E339DA">
        <w:tc>
          <w:tcPr>
            <w:tcW w:w="696" w:type="dxa"/>
          </w:tcPr>
          <w:p w:rsidR="00372863" w:rsidRPr="007340E0" w:rsidRDefault="00372863" w:rsidP="00E339DA">
            <w:pPr>
              <w:jc w:val="center"/>
              <w:rPr>
                <w:b/>
                <w:sz w:val="28"/>
              </w:rPr>
            </w:pPr>
            <w:r w:rsidRPr="007340E0">
              <w:rPr>
                <w:b/>
                <w:sz w:val="28"/>
              </w:rPr>
              <w:t>6.</w:t>
            </w:r>
          </w:p>
        </w:tc>
        <w:tc>
          <w:tcPr>
            <w:tcW w:w="3098" w:type="dxa"/>
          </w:tcPr>
          <w:p w:rsidR="00372863" w:rsidRPr="007340E0" w:rsidRDefault="00372863" w:rsidP="005D6F9C">
            <w:pPr>
              <w:spacing w:line="240" w:lineRule="auto"/>
              <w:ind w:left="0" w:firstLine="0"/>
              <w:rPr>
                <w:b/>
                <w:sz w:val="28"/>
              </w:rPr>
            </w:pPr>
            <w:r w:rsidRPr="007340E0">
              <w:rPr>
                <w:b/>
                <w:sz w:val="28"/>
              </w:rPr>
              <w:t>Формы и методы образовательной деятельности</w:t>
            </w:r>
          </w:p>
        </w:tc>
        <w:tc>
          <w:tcPr>
            <w:tcW w:w="5777" w:type="dxa"/>
          </w:tcPr>
          <w:p w:rsidR="00372863" w:rsidRPr="007340E0" w:rsidRDefault="00372863" w:rsidP="005D6F9C">
            <w:pPr>
              <w:spacing w:line="240" w:lineRule="auto"/>
              <w:ind w:left="34" w:firstLine="0"/>
              <w:rPr>
                <w:b/>
                <w:sz w:val="28"/>
              </w:rPr>
            </w:pPr>
            <w:r w:rsidRPr="007340E0">
              <w:rPr>
                <w:b/>
                <w:sz w:val="28"/>
              </w:rPr>
              <w:t>Учебное занятие</w:t>
            </w:r>
          </w:p>
          <w:p w:rsidR="00372863" w:rsidRPr="007340E0" w:rsidRDefault="00372863" w:rsidP="005D6F9C">
            <w:pPr>
              <w:spacing w:line="240" w:lineRule="auto"/>
              <w:ind w:left="34" w:firstLine="0"/>
              <w:rPr>
                <w:b/>
                <w:sz w:val="28"/>
              </w:rPr>
            </w:pPr>
            <w:r w:rsidRPr="007340E0">
              <w:rPr>
                <w:b/>
                <w:sz w:val="28"/>
              </w:rPr>
              <w:t xml:space="preserve">Проектная деятельность </w:t>
            </w:r>
          </w:p>
          <w:p w:rsidR="00372863" w:rsidRPr="007340E0" w:rsidRDefault="00372863" w:rsidP="005D6F9C">
            <w:pPr>
              <w:spacing w:line="240" w:lineRule="auto"/>
              <w:ind w:left="34" w:firstLine="0"/>
              <w:rPr>
                <w:b/>
                <w:sz w:val="28"/>
              </w:rPr>
            </w:pPr>
            <w:r w:rsidRPr="007340E0">
              <w:rPr>
                <w:b/>
                <w:sz w:val="28"/>
              </w:rPr>
              <w:t xml:space="preserve">Участие в выставках </w:t>
            </w:r>
          </w:p>
          <w:p w:rsidR="00372863" w:rsidRPr="007340E0" w:rsidRDefault="00372863" w:rsidP="005D6F9C">
            <w:pPr>
              <w:spacing w:line="240" w:lineRule="auto"/>
              <w:ind w:left="34" w:firstLine="0"/>
              <w:rPr>
                <w:b/>
                <w:sz w:val="28"/>
              </w:rPr>
            </w:pPr>
            <w:r w:rsidRPr="007340E0">
              <w:rPr>
                <w:b/>
                <w:sz w:val="28"/>
              </w:rPr>
              <w:t>Участие в творческих отчетах</w:t>
            </w:r>
          </w:p>
        </w:tc>
      </w:tr>
      <w:tr w:rsidR="00372863" w:rsidRPr="007340E0" w:rsidTr="00E339DA">
        <w:tc>
          <w:tcPr>
            <w:tcW w:w="696" w:type="dxa"/>
          </w:tcPr>
          <w:p w:rsidR="00372863" w:rsidRPr="007340E0" w:rsidRDefault="00372863" w:rsidP="00E339DA">
            <w:pPr>
              <w:jc w:val="center"/>
              <w:rPr>
                <w:b/>
                <w:sz w:val="28"/>
              </w:rPr>
            </w:pPr>
            <w:r w:rsidRPr="007340E0">
              <w:rPr>
                <w:b/>
                <w:sz w:val="28"/>
              </w:rPr>
              <w:t>7.</w:t>
            </w:r>
          </w:p>
        </w:tc>
        <w:tc>
          <w:tcPr>
            <w:tcW w:w="3098" w:type="dxa"/>
          </w:tcPr>
          <w:p w:rsidR="00372863" w:rsidRPr="007340E0" w:rsidRDefault="00372863" w:rsidP="005D6F9C">
            <w:pPr>
              <w:spacing w:line="240" w:lineRule="auto"/>
              <w:ind w:left="0" w:firstLine="0"/>
              <w:rPr>
                <w:b/>
                <w:sz w:val="28"/>
              </w:rPr>
            </w:pPr>
            <w:r w:rsidRPr="007340E0">
              <w:rPr>
                <w:b/>
                <w:sz w:val="28"/>
              </w:rPr>
              <w:t>Формы мониторинга результативности</w:t>
            </w:r>
          </w:p>
        </w:tc>
        <w:tc>
          <w:tcPr>
            <w:tcW w:w="5777" w:type="dxa"/>
          </w:tcPr>
          <w:p w:rsidR="00372863" w:rsidRPr="007340E0" w:rsidRDefault="00372863" w:rsidP="005D6F9C">
            <w:pPr>
              <w:spacing w:line="240" w:lineRule="auto"/>
              <w:ind w:left="34" w:firstLine="0"/>
              <w:rPr>
                <w:b/>
                <w:sz w:val="28"/>
              </w:rPr>
            </w:pPr>
            <w:r w:rsidRPr="007340E0">
              <w:rPr>
                <w:b/>
                <w:sz w:val="28"/>
              </w:rPr>
              <w:t xml:space="preserve">Банк достижений учащихся. </w:t>
            </w:r>
          </w:p>
          <w:p w:rsidR="00372863" w:rsidRPr="007340E0" w:rsidRDefault="00372863" w:rsidP="005D6F9C">
            <w:pPr>
              <w:spacing w:line="240" w:lineRule="auto"/>
              <w:ind w:left="34" w:firstLine="0"/>
              <w:rPr>
                <w:b/>
                <w:sz w:val="28"/>
              </w:rPr>
            </w:pPr>
            <w:r>
              <w:rPr>
                <w:b/>
                <w:sz w:val="28"/>
              </w:rPr>
              <w:t>Выставки, проекты, конкурсы.</w:t>
            </w:r>
            <w:r w:rsidRPr="007340E0">
              <w:rPr>
                <w:b/>
                <w:sz w:val="28"/>
              </w:rPr>
              <w:t xml:space="preserve"> </w:t>
            </w:r>
          </w:p>
          <w:p w:rsidR="00372863" w:rsidRPr="007340E0" w:rsidRDefault="00372863" w:rsidP="005D6F9C">
            <w:pPr>
              <w:spacing w:line="240" w:lineRule="auto"/>
              <w:ind w:left="34" w:firstLine="0"/>
              <w:rPr>
                <w:b/>
                <w:sz w:val="28"/>
              </w:rPr>
            </w:pPr>
            <w:r w:rsidRPr="007340E0">
              <w:rPr>
                <w:b/>
                <w:sz w:val="28"/>
              </w:rPr>
              <w:t>Анализ, обсуждение работ</w:t>
            </w:r>
          </w:p>
        </w:tc>
      </w:tr>
      <w:tr w:rsidR="00372863" w:rsidRPr="007340E0" w:rsidTr="00E339DA">
        <w:tc>
          <w:tcPr>
            <w:tcW w:w="696" w:type="dxa"/>
          </w:tcPr>
          <w:p w:rsidR="00372863" w:rsidRPr="007340E0" w:rsidRDefault="00372863" w:rsidP="00E339DA">
            <w:pPr>
              <w:jc w:val="center"/>
              <w:rPr>
                <w:b/>
                <w:sz w:val="28"/>
              </w:rPr>
            </w:pPr>
            <w:r w:rsidRPr="007340E0">
              <w:rPr>
                <w:b/>
                <w:sz w:val="28"/>
              </w:rPr>
              <w:t>8.</w:t>
            </w:r>
          </w:p>
        </w:tc>
        <w:tc>
          <w:tcPr>
            <w:tcW w:w="3098" w:type="dxa"/>
          </w:tcPr>
          <w:p w:rsidR="00372863" w:rsidRPr="007340E0" w:rsidRDefault="00372863" w:rsidP="005D6F9C">
            <w:pPr>
              <w:spacing w:line="240" w:lineRule="auto"/>
              <w:ind w:left="0" w:firstLine="0"/>
              <w:rPr>
                <w:b/>
                <w:sz w:val="28"/>
              </w:rPr>
            </w:pPr>
            <w:r w:rsidRPr="007340E0">
              <w:rPr>
                <w:b/>
                <w:sz w:val="28"/>
              </w:rPr>
              <w:t>Результативность реализации программы</w:t>
            </w:r>
          </w:p>
        </w:tc>
        <w:tc>
          <w:tcPr>
            <w:tcW w:w="5777" w:type="dxa"/>
          </w:tcPr>
          <w:p w:rsidR="00372863" w:rsidRPr="007340E0" w:rsidRDefault="00372863" w:rsidP="005D6F9C">
            <w:pPr>
              <w:spacing w:line="240" w:lineRule="auto"/>
              <w:ind w:left="34" w:firstLine="0"/>
              <w:rPr>
                <w:b/>
                <w:sz w:val="28"/>
              </w:rPr>
            </w:pPr>
            <w:r w:rsidRPr="007340E0">
              <w:rPr>
                <w:b/>
                <w:sz w:val="28"/>
              </w:rPr>
              <w:t>1.организация ежемесячных выставок работ для родителей.</w:t>
            </w:r>
          </w:p>
          <w:p w:rsidR="00372863" w:rsidRPr="007340E0" w:rsidRDefault="00372863" w:rsidP="005D6F9C">
            <w:pPr>
              <w:spacing w:line="240" w:lineRule="auto"/>
              <w:ind w:left="34" w:firstLine="0"/>
              <w:rPr>
                <w:b/>
                <w:sz w:val="28"/>
              </w:rPr>
            </w:pPr>
            <w:r w:rsidRPr="007340E0">
              <w:rPr>
                <w:b/>
                <w:sz w:val="28"/>
              </w:rPr>
              <w:t xml:space="preserve">2. тематические выставки </w:t>
            </w:r>
          </w:p>
          <w:p w:rsidR="00372863" w:rsidRPr="007340E0" w:rsidRDefault="00372863" w:rsidP="005D6F9C">
            <w:pPr>
              <w:spacing w:line="240" w:lineRule="auto"/>
              <w:ind w:left="34" w:firstLine="0"/>
              <w:rPr>
                <w:b/>
                <w:sz w:val="28"/>
              </w:rPr>
            </w:pPr>
            <w:r w:rsidRPr="007340E0">
              <w:rPr>
                <w:b/>
                <w:sz w:val="28"/>
              </w:rPr>
              <w:t>3.участие в конкурсах различного уровня</w:t>
            </w:r>
          </w:p>
        </w:tc>
      </w:tr>
      <w:tr w:rsidR="00372863" w:rsidRPr="007340E0" w:rsidTr="00E339DA">
        <w:tc>
          <w:tcPr>
            <w:tcW w:w="696" w:type="dxa"/>
          </w:tcPr>
          <w:p w:rsidR="00372863" w:rsidRPr="007340E0" w:rsidRDefault="00372863" w:rsidP="00E339DA">
            <w:pPr>
              <w:jc w:val="center"/>
              <w:rPr>
                <w:b/>
                <w:sz w:val="28"/>
              </w:rPr>
            </w:pPr>
            <w:r w:rsidRPr="007340E0">
              <w:rPr>
                <w:b/>
                <w:sz w:val="28"/>
              </w:rPr>
              <w:t>9.</w:t>
            </w:r>
          </w:p>
        </w:tc>
        <w:tc>
          <w:tcPr>
            <w:tcW w:w="3098" w:type="dxa"/>
          </w:tcPr>
          <w:p w:rsidR="00372863" w:rsidRPr="007340E0" w:rsidRDefault="00372863" w:rsidP="005D6F9C">
            <w:pPr>
              <w:spacing w:line="240" w:lineRule="auto"/>
              <w:ind w:left="0" w:firstLine="0"/>
              <w:rPr>
                <w:b/>
                <w:sz w:val="28"/>
              </w:rPr>
            </w:pPr>
            <w:r w:rsidRPr="007340E0">
              <w:rPr>
                <w:b/>
                <w:sz w:val="28"/>
              </w:rPr>
              <w:t>Дата утверждения и последней корректировки программы</w:t>
            </w:r>
          </w:p>
        </w:tc>
        <w:tc>
          <w:tcPr>
            <w:tcW w:w="5777" w:type="dxa"/>
          </w:tcPr>
          <w:p w:rsidR="00372863" w:rsidRPr="007340E0" w:rsidRDefault="00372863" w:rsidP="0035759F">
            <w:pPr>
              <w:spacing w:line="240" w:lineRule="auto"/>
              <w:ind w:left="0" w:firstLine="0"/>
              <w:rPr>
                <w:b/>
                <w:sz w:val="32"/>
              </w:rPr>
            </w:pPr>
          </w:p>
        </w:tc>
      </w:tr>
      <w:tr w:rsidR="00372863" w:rsidRPr="007340E0" w:rsidTr="00E339DA">
        <w:tc>
          <w:tcPr>
            <w:tcW w:w="696" w:type="dxa"/>
          </w:tcPr>
          <w:p w:rsidR="00372863" w:rsidRPr="007340E0" w:rsidRDefault="00372863" w:rsidP="00E339DA">
            <w:pPr>
              <w:jc w:val="center"/>
              <w:rPr>
                <w:b/>
                <w:sz w:val="28"/>
              </w:rPr>
            </w:pPr>
            <w:r w:rsidRPr="007340E0">
              <w:rPr>
                <w:b/>
                <w:sz w:val="28"/>
              </w:rPr>
              <w:t>10.</w:t>
            </w:r>
          </w:p>
        </w:tc>
        <w:tc>
          <w:tcPr>
            <w:tcW w:w="3098" w:type="dxa"/>
          </w:tcPr>
          <w:p w:rsidR="00372863" w:rsidRPr="007340E0" w:rsidRDefault="00372863" w:rsidP="005D6F9C">
            <w:pPr>
              <w:spacing w:line="240" w:lineRule="auto"/>
              <w:ind w:left="0" w:firstLine="0"/>
              <w:rPr>
                <w:b/>
                <w:sz w:val="28"/>
              </w:rPr>
            </w:pPr>
            <w:r w:rsidRPr="007340E0">
              <w:rPr>
                <w:b/>
                <w:sz w:val="28"/>
              </w:rPr>
              <w:t xml:space="preserve">Рецензенты </w:t>
            </w:r>
          </w:p>
        </w:tc>
        <w:tc>
          <w:tcPr>
            <w:tcW w:w="5777" w:type="dxa"/>
          </w:tcPr>
          <w:p w:rsidR="00372863" w:rsidRPr="007340E0" w:rsidRDefault="00372863" w:rsidP="005D6F9C">
            <w:pPr>
              <w:spacing w:line="240" w:lineRule="auto"/>
              <w:rPr>
                <w:b/>
                <w:sz w:val="32"/>
              </w:rPr>
            </w:pPr>
            <w:r w:rsidRPr="007340E0">
              <w:rPr>
                <w:b/>
                <w:sz w:val="32"/>
              </w:rPr>
              <w:t>-</w:t>
            </w:r>
          </w:p>
        </w:tc>
      </w:tr>
    </w:tbl>
    <w:p w:rsidR="000D11FD" w:rsidRDefault="000D11FD" w:rsidP="00877147">
      <w:pPr>
        <w:spacing w:after="0" w:line="240" w:lineRule="auto"/>
        <w:ind w:left="0" w:firstLine="0"/>
        <w:jc w:val="center"/>
        <w:rPr>
          <w:b/>
          <w:sz w:val="28"/>
          <w:szCs w:val="28"/>
        </w:rPr>
      </w:pPr>
    </w:p>
    <w:p w:rsidR="000D11FD" w:rsidRDefault="000D11FD" w:rsidP="00877147">
      <w:pPr>
        <w:spacing w:after="0" w:line="240" w:lineRule="auto"/>
        <w:ind w:left="0" w:firstLine="0"/>
        <w:jc w:val="center"/>
        <w:rPr>
          <w:b/>
          <w:sz w:val="28"/>
          <w:szCs w:val="28"/>
        </w:rPr>
      </w:pPr>
    </w:p>
    <w:p w:rsidR="000D11FD" w:rsidRDefault="000D11FD" w:rsidP="00877147">
      <w:pPr>
        <w:spacing w:after="0" w:line="240" w:lineRule="auto"/>
        <w:ind w:left="0" w:firstLine="0"/>
        <w:jc w:val="center"/>
        <w:rPr>
          <w:b/>
          <w:sz w:val="28"/>
          <w:szCs w:val="28"/>
        </w:rPr>
      </w:pPr>
    </w:p>
    <w:p w:rsidR="00560C9D" w:rsidRPr="00877147" w:rsidRDefault="00877147" w:rsidP="00877147">
      <w:pPr>
        <w:spacing w:after="0" w:line="240" w:lineRule="auto"/>
        <w:ind w:left="0" w:firstLine="0"/>
        <w:jc w:val="center"/>
        <w:rPr>
          <w:b/>
          <w:sz w:val="28"/>
          <w:szCs w:val="28"/>
        </w:rPr>
      </w:pPr>
      <w:r w:rsidRPr="00877147">
        <w:rPr>
          <w:b/>
          <w:sz w:val="28"/>
          <w:szCs w:val="28"/>
        </w:rPr>
        <w:t xml:space="preserve">1.3 </w:t>
      </w:r>
      <w:r w:rsidR="00560C9D" w:rsidRPr="00877147">
        <w:rPr>
          <w:b/>
          <w:sz w:val="28"/>
          <w:szCs w:val="28"/>
        </w:rPr>
        <w:t>Содержание</w:t>
      </w:r>
    </w:p>
    <w:p w:rsidR="00877147" w:rsidRPr="00877147" w:rsidRDefault="00877147" w:rsidP="00877147">
      <w:pPr>
        <w:pStyle w:val="ab"/>
        <w:spacing w:before="0" w:beforeAutospacing="0" w:after="0" w:afterAutospacing="0"/>
        <w:rPr>
          <w:b/>
          <w:color w:val="000000"/>
          <w:sz w:val="28"/>
          <w:szCs w:val="28"/>
        </w:rPr>
      </w:pPr>
      <w:r w:rsidRPr="00877147">
        <w:rPr>
          <w:b/>
          <w:color w:val="000000"/>
          <w:sz w:val="28"/>
          <w:szCs w:val="28"/>
        </w:rPr>
        <w:t>Раздел 1. Комплекс основных характеристик программы</w:t>
      </w:r>
    </w:p>
    <w:p w:rsidR="00877147" w:rsidRPr="00877147" w:rsidRDefault="00877147" w:rsidP="00877147">
      <w:pPr>
        <w:pStyle w:val="ab"/>
        <w:spacing w:before="0" w:beforeAutospacing="0" w:after="0" w:afterAutospacing="0"/>
        <w:rPr>
          <w:color w:val="000000"/>
          <w:sz w:val="28"/>
          <w:szCs w:val="28"/>
        </w:rPr>
      </w:pPr>
      <w:r w:rsidRPr="00877147">
        <w:rPr>
          <w:color w:val="000000"/>
          <w:sz w:val="28"/>
          <w:szCs w:val="28"/>
        </w:rPr>
        <w:t>1.4. Пояснительная записка</w:t>
      </w:r>
    </w:p>
    <w:p w:rsidR="00877147" w:rsidRPr="00877147" w:rsidRDefault="00877147" w:rsidP="00877147">
      <w:pPr>
        <w:pStyle w:val="ab"/>
        <w:spacing w:before="0" w:beforeAutospacing="0" w:after="0" w:afterAutospacing="0"/>
        <w:rPr>
          <w:color w:val="000000"/>
          <w:sz w:val="28"/>
          <w:szCs w:val="28"/>
        </w:rPr>
      </w:pPr>
      <w:r w:rsidRPr="00877147">
        <w:rPr>
          <w:color w:val="000000"/>
          <w:sz w:val="28"/>
          <w:szCs w:val="28"/>
        </w:rPr>
        <w:t>1.5. Учебный (тематический) план</w:t>
      </w:r>
    </w:p>
    <w:p w:rsidR="00877147" w:rsidRPr="00877147" w:rsidRDefault="00877147" w:rsidP="00877147">
      <w:pPr>
        <w:pStyle w:val="ab"/>
        <w:spacing w:before="0" w:beforeAutospacing="0" w:after="0" w:afterAutospacing="0"/>
        <w:rPr>
          <w:color w:val="000000"/>
          <w:sz w:val="28"/>
          <w:szCs w:val="28"/>
        </w:rPr>
      </w:pPr>
      <w:r w:rsidRPr="00877147">
        <w:rPr>
          <w:color w:val="000000"/>
          <w:sz w:val="28"/>
          <w:szCs w:val="28"/>
        </w:rPr>
        <w:t>1.6. Содержание программы</w:t>
      </w:r>
    </w:p>
    <w:p w:rsidR="00877147" w:rsidRPr="00877147" w:rsidRDefault="00877147" w:rsidP="00877147">
      <w:pPr>
        <w:pStyle w:val="ab"/>
        <w:spacing w:before="0" w:beforeAutospacing="0" w:after="0" w:afterAutospacing="0"/>
        <w:rPr>
          <w:b/>
          <w:color w:val="000000"/>
          <w:sz w:val="28"/>
          <w:szCs w:val="28"/>
        </w:rPr>
      </w:pPr>
      <w:r w:rsidRPr="00877147">
        <w:rPr>
          <w:b/>
          <w:color w:val="000000"/>
          <w:sz w:val="28"/>
          <w:szCs w:val="28"/>
        </w:rPr>
        <w:t>Раздел 2. Комплекс организационно-педагогических условий</w:t>
      </w:r>
    </w:p>
    <w:p w:rsidR="00877147" w:rsidRPr="00877147" w:rsidRDefault="00877147" w:rsidP="00877147">
      <w:pPr>
        <w:pStyle w:val="ab"/>
        <w:spacing w:before="0" w:beforeAutospacing="0" w:after="0" w:afterAutospacing="0"/>
        <w:rPr>
          <w:color w:val="000000"/>
          <w:sz w:val="28"/>
          <w:szCs w:val="28"/>
        </w:rPr>
      </w:pPr>
      <w:r w:rsidRPr="00877147">
        <w:rPr>
          <w:color w:val="000000"/>
          <w:sz w:val="28"/>
          <w:szCs w:val="28"/>
        </w:rPr>
        <w:t>2.1. Организационно-педагогические условия реализации программы</w:t>
      </w:r>
    </w:p>
    <w:p w:rsidR="00877147" w:rsidRPr="00877147" w:rsidRDefault="00877147" w:rsidP="00877147">
      <w:pPr>
        <w:pStyle w:val="ab"/>
        <w:spacing w:before="0" w:beforeAutospacing="0" w:after="0" w:afterAutospacing="0"/>
        <w:rPr>
          <w:color w:val="000000"/>
          <w:sz w:val="28"/>
          <w:szCs w:val="28"/>
        </w:rPr>
      </w:pPr>
      <w:r w:rsidRPr="00877147">
        <w:rPr>
          <w:color w:val="000000"/>
          <w:sz w:val="28"/>
          <w:szCs w:val="28"/>
        </w:rPr>
        <w:t>2.2. Формы контроля</w:t>
      </w:r>
    </w:p>
    <w:p w:rsidR="00877147" w:rsidRPr="00877147" w:rsidRDefault="00877147" w:rsidP="00877147">
      <w:pPr>
        <w:pStyle w:val="ab"/>
        <w:spacing w:before="0" w:beforeAutospacing="0" w:after="0" w:afterAutospacing="0"/>
        <w:rPr>
          <w:color w:val="000000"/>
          <w:sz w:val="28"/>
          <w:szCs w:val="28"/>
        </w:rPr>
      </w:pPr>
      <w:r w:rsidRPr="00877147">
        <w:rPr>
          <w:color w:val="000000"/>
          <w:sz w:val="28"/>
          <w:szCs w:val="28"/>
        </w:rPr>
        <w:t>2.3. Оценочные материалы</w:t>
      </w:r>
    </w:p>
    <w:p w:rsidR="00877147" w:rsidRPr="00877147" w:rsidRDefault="00877147" w:rsidP="00877147">
      <w:pPr>
        <w:pStyle w:val="ab"/>
        <w:spacing w:before="0" w:beforeAutospacing="0" w:after="0" w:afterAutospacing="0"/>
        <w:rPr>
          <w:color w:val="000000"/>
          <w:sz w:val="28"/>
          <w:szCs w:val="28"/>
        </w:rPr>
      </w:pPr>
      <w:r w:rsidRPr="00877147">
        <w:rPr>
          <w:color w:val="000000"/>
          <w:sz w:val="28"/>
          <w:szCs w:val="28"/>
        </w:rPr>
        <w:t>2.4. Список литературы</w:t>
      </w:r>
    </w:p>
    <w:p w:rsidR="00560C9D" w:rsidRDefault="00560C9D" w:rsidP="006A16E8">
      <w:pPr>
        <w:ind w:left="0" w:firstLine="0"/>
        <w:jc w:val="left"/>
        <w:rPr>
          <w:szCs w:val="24"/>
        </w:rPr>
      </w:pPr>
    </w:p>
    <w:p w:rsidR="00560C9D" w:rsidRDefault="00560C9D" w:rsidP="006A16E8">
      <w:pPr>
        <w:ind w:left="0" w:firstLine="0"/>
        <w:jc w:val="left"/>
        <w:rPr>
          <w:szCs w:val="24"/>
        </w:rPr>
      </w:pPr>
    </w:p>
    <w:p w:rsidR="00560C9D" w:rsidRDefault="00560C9D" w:rsidP="006A16E8">
      <w:pPr>
        <w:ind w:left="0" w:firstLine="0"/>
        <w:jc w:val="left"/>
        <w:rPr>
          <w:szCs w:val="24"/>
        </w:rPr>
      </w:pPr>
    </w:p>
    <w:p w:rsidR="00560C9D" w:rsidRDefault="00560C9D" w:rsidP="006A16E8">
      <w:pPr>
        <w:ind w:left="0" w:firstLine="0"/>
        <w:jc w:val="left"/>
        <w:rPr>
          <w:szCs w:val="24"/>
        </w:rPr>
      </w:pPr>
    </w:p>
    <w:p w:rsidR="00560C9D" w:rsidRDefault="00560C9D" w:rsidP="006A16E8">
      <w:pPr>
        <w:ind w:left="0" w:firstLine="0"/>
        <w:jc w:val="left"/>
        <w:rPr>
          <w:szCs w:val="24"/>
        </w:rPr>
      </w:pPr>
    </w:p>
    <w:p w:rsidR="00560C9D" w:rsidRDefault="00560C9D" w:rsidP="006A16E8">
      <w:pPr>
        <w:ind w:left="0" w:firstLine="0"/>
        <w:jc w:val="left"/>
        <w:rPr>
          <w:szCs w:val="24"/>
        </w:rPr>
      </w:pPr>
    </w:p>
    <w:p w:rsidR="00F46394" w:rsidRDefault="00F46394" w:rsidP="006A16E8">
      <w:pPr>
        <w:ind w:left="0" w:firstLine="0"/>
        <w:jc w:val="left"/>
        <w:rPr>
          <w:szCs w:val="24"/>
        </w:rPr>
      </w:pPr>
    </w:p>
    <w:p w:rsidR="00877147" w:rsidRDefault="00877147" w:rsidP="006A16E8">
      <w:pPr>
        <w:ind w:left="0" w:firstLine="0"/>
        <w:jc w:val="left"/>
        <w:rPr>
          <w:szCs w:val="24"/>
        </w:rPr>
      </w:pPr>
    </w:p>
    <w:p w:rsidR="00877147" w:rsidRDefault="00877147" w:rsidP="006A16E8">
      <w:pPr>
        <w:ind w:left="0" w:firstLine="0"/>
        <w:jc w:val="left"/>
        <w:rPr>
          <w:szCs w:val="24"/>
        </w:rPr>
      </w:pPr>
    </w:p>
    <w:p w:rsidR="00877147" w:rsidRDefault="00877147" w:rsidP="006A16E8">
      <w:pPr>
        <w:ind w:left="0" w:firstLine="0"/>
        <w:jc w:val="left"/>
        <w:rPr>
          <w:szCs w:val="24"/>
        </w:rPr>
      </w:pPr>
    </w:p>
    <w:p w:rsidR="00877147" w:rsidRDefault="00877147" w:rsidP="006A16E8">
      <w:pPr>
        <w:ind w:left="0" w:firstLine="0"/>
        <w:jc w:val="left"/>
        <w:rPr>
          <w:szCs w:val="24"/>
        </w:rPr>
      </w:pPr>
    </w:p>
    <w:p w:rsidR="00877147" w:rsidRDefault="00877147" w:rsidP="006A16E8">
      <w:pPr>
        <w:ind w:left="0" w:firstLine="0"/>
        <w:jc w:val="left"/>
        <w:rPr>
          <w:szCs w:val="24"/>
        </w:rPr>
      </w:pPr>
    </w:p>
    <w:p w:rsidR="000D11FD" w:rsidRDefault="000D11FD" w:rsidP="006A16E8">
      <w:pPr>
        <w:ind w:left="0" w:firstLine="0"/>
        <w:jc w:val="left"/>
        <w:rPr>
          <w:szCs w:val="24"/>
        </w:rPr>
      </w:pPr>
    </w:p>
    <w:p w:rsidR="000D11FD" w:rsidRDefault="000D11FD" w:rsidP="006A16E8">
      <w:pPr>
        <w:ind w:left="0" w:firstLine="0"/>
        <w:jc w:val="left"/>
        <w:rPr>
          <w:szCs w:val="24"/>
        </w:rPr>
      </w:pPr>
    </w:p>
    <w:p w:rsidR="000D11FD" w:rsidRDefault="000D11FD" w:rsidP="006A16E8">
      <w:pPr>
        <w:ind w:left="0" w:firstLine="0"/>
        <w:jc w:val="left"/>
        <w:rPr>
          <w:szCs w:val="24"/>
        </w:rPr>
      </w:pPr>
    </w:p>
    <w:p w:rsidR="000D11FD" w:rsidRDefault="000D11FD" w:rsidP="006A16E8">
      <w:pPr>
        <w:ind w:left="0" w:firstLine="0"/>
        <w:jc w:val="left"/>
        <w:rPr>
          <w:szCs w:val="24"/>
        </w:rPr>
      </w:pPr>
    </w:p>
    <w:p w:rsidR="00877147" w:rsidRDefault="00877147" w:rsidP="006A16E8">
      <w:pPr>
        <w:ind w:left="0" w:firstLine="0"/>
        <w:jc w:val="left"/>
        <w:rPr>
          <w:szCs w:val="24"/>
        </w:rPr>
      </w:pPr>
    </w:p>
    <w:p w:rsidR="000D11FD" w:rsidRDefault="000D11FD" w:rsidP="006A16E8">
      <w:pPr>
        <w:ind w:left="0" w:firstLine="0"/>
        <w:jc w:val="left"/>
        <w:rPr>
          <w:szCs w:val="24"/>
        </w:rPr>
      </w:pPr>
    </w:p>
    <w:p w:rsidR="00877147" w:rsidRPr="00877147" w:rsidRDefault="00877147" w:rsidP="00877147">
      <w:pPr>
        <w:pStyle w:val="ab"/>
        <w:spacing w:before="0" w:beforeAutospacing="0" w:after="0" w:afterAutospacing="0"/>
        <w:jc w:val="center"/>
        <w:rPr>
          <w:b/>
          <w:color w:val="000000"/>
          <w:sz w:val="28"/>
          <w:szCs w:val="28"/>
        </w:rPr>
      </w:pPr>
      <w:r w:rsidRPr="00877147">
        <w:rPr>
          <w:b/>
          <w:color w:val="000000"/>
          <w:sz w:val="28"/>
          <w:szCs w:val="28"/>
        </w:rPr>
        <w:lastRenderedPageBreak/>
        <w:t>Раздел 1. Комплекс основных характеристик программы</w:t>
      </w:r>
    </w:p>
    <w:p w:rsidR="008917DC" w:rsidRPr="00471547" w:rsidRDefault="007F4199" w:rsidP="00877147">
      <w:pPr>
        <w:spacing w:after="0"/>
        <w:ind w:left="0" w:firstLine="0"/>
        <w:jc w:val="center"/>
        <w:rPr>
          <w:b/>
          <w:color w:val="000000" w:themeColor="text1"/>
          <w:sz w:val="28"/>
          <w:szCs w:val="28"/>
        </w:rPr>
      </w:pPr>
      <w:r w:rsidRPr="00471547">
        <w:rPr>
          <w:b/>
          <w:color w:val="000000" w:themeColor="text1"/>
          <w:sz w:val="28"/>
          <w:szCs w:val="28"/>
        </w:rPr>
        <w:t>1.</w:t>
      </w:r>
      <w:r w:rsidR="00877147">
        <w:rPr>
          <w:b/>
          <w:color w:val="000000" w:themeColor="text1"/>
          <w:sz w:val="28"/>
          <w:szCs w:val="28"/>
        </w:rPr>
        <w:t>4</w:t>
      </w:r>
      <w:r w:rsidR="00CE190F">
        <w:rPr>
          <w:b/>
          <w:color w:val="000000" w:themeColor="text1"/>
          <w:sz w:val="28"/>
          <w:szCs w:val="28"/>
        </w:rPr>
        <w:t xml:space="preserve"> </w:t>
      </w:r>
      <w:r w:rsidR="00D47988" w:rsidRPr="00471547">
        <w:rPr>
          <w:b/>
          <w:color w:val="000000" w:themeColor="text1"/>
          <w:sz w:val="28"/>
          <w:szCs w:val="28"/>
        </w:rPr>
        <w:t>Пояснительная записка.</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 xml:space="preserve">Данная программа «Кройка и шитьё» кружок «Модница» разработана </w:t>
      </w:r>
      <w:r w:rsidR="00006302" w:rsidRPr="00471547">
        <w:rPr>
          <w:color w:val="000000" w:themeColor="text1"/>
          <w:sz w:val="28"/>
          <w:szCs w:val="28"/>
        </w:rPr>
        <w:t xml:space="preserve">в </w:t>
      </w:r>
      <w:r w:rsidR="006E6D04" w:rsidRPr="00471547">
        <w:rPr>
          <w:color w:val="000000" w:themeColor="text1"/>
          <w:sz w:val="28"/>
          <w:szCs w:val="28"/>
        </w:rPr>
        <w:t xml:space="preserve">соответствии с </w:t>
      </w:r>
      <w:r w:rsidRPr="00471547">
        <w:rPr>
          <w:color w:val="000000" w:themeColor="text1"/>
          <w:sz w:val="28"/>
          <w:szCs w:val="28"/>
        </w:rPr>
        <w:t>«</w:t>
      </w:r>
      <w:r w:rsidR="006E6D04" w:rsidRPr="00471547">
        <w:rPr>
          <w:color w:val="000000" w:themeColor="text1"/>
          <w:sz w:val="28"/>
          <w:szCs w:val="28"/>
        </w:rPr>
        <w:t>Примерными требованиями к образовательным программам дополнительного образования детей» Министерства образования и науки</w:t>
      </w:r>
      <w:r w:rsidRPr="00471547">
        <w:rPr>
          <w:color w:val="000000" w:themeColor="text1"/>
          <w:sz w:val="28"/>
          <w:szCs w:val="28"/>
        </w:rPr>
        <w:t xml:space="preserve"> </w:t>
      </w:r>
      <w:r w:rsidR="006E6D04" w:rsidRPr="00471547">
        <w:rPr>
          <w:color w:val="000000" w:themeColor="text1"/>
          <w:sz w:val="28"/>
          <w:szCs w:val="28"/>
        </w:rPr>
        <w:t>РФ от 11 декабря 2006</w:t>
      </w:r>
      <w:r w:rsidRPr="00471547">
        <w:rPr>
          <w:color w:val="000000" w:themeColor="text1"/>
          <w:sz w:val="28"/>
          <w:szCs w:val="28"/>
        </w:rPr>
        <w:t xml:space="preserve"> г. №06-1844, на основе Федерального государственного образовательного стандарта по профессии начального профессионального образования </w:t>
      </w:r>
      <w:r w:rsidR="006E6D04" w:rsidRPr="00471547">
        <w:rPr>
          <w:color w:val="000000" w:themeColor="text1"/>
          <w:sz w:val="28"/>
          <w:szCs w:val="28"/>
        </w:rPr>
        <w:t>«</w:t>
      </w:r>
      <w:r w:rsidRPr="00471547">
        <w:rPr>
          <w:color w:val="000000" w:themeColor="text1"/>
          <w:sz w:val="28"/>
          <w:szCs w:val="28"/>
        </w:rPr>
        <w:t>Портной</w:t>
      </w:r>
      <w:r w:rsidR="006E6D04" w:rsidRPr="00471547">
        <w:rPr>
          <w:color w:val="000000" w:themeColor="text1"/>
          <w:sz w:val="28"/>
          <w:szCs w:val="28"/>
        </w:rPr>
        <w:t>»</w:t>
      </w:r>
      <w:r w:rsidRPr="00471547">
        <w:rPr>
          <w:color w:val="000000" w:themeColor="text1"/>
          <w:sz w:val="28"/>
          <w:szCs w:val="28"/>
        </w:rPr>
        <w:t>.</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Научиться шить своими руками мечтают абсолютно все, начиная от пятилетней девочки, которая только начинает ходить в детский сад и уже мечтает о том, чтобы шить своими руками одежду для своих кукол и заканчивая семидесятилетней бабушкой, которая хочет приобрести швейную машинку, чтобы также своими руками шить одежду, но уже для своей внучки. Получается такой вот круговорот одежды, сделанной собственноручно в природе. Самое сложное в этом всем процессе понять, что ты можешь, что ты должна, что ты научишься шить, и здесь нет ничего сложного.</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В современном мире детская мода уже приобрела статус «значимой» и оказывает такое же влияние, как и взрослая. Тем более, одежда ручной работы считается очень модной и ценной, так как она обычно абсолютно уникальна.</w:t>
      </w:r>
    </w:p>
    <w:p w:rsidR="00CE190F"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Школьная программа не раскрывает всех особенностей и тонкостей индивидуального пошива, моделирования и конструирования одежды, не дает представления об истории моды, модельерах, стилях одежды и, самое главное, не воспитывает чувство стиля и красоты. Каждый ребенок стремиться быть уникальным, тем более девочки, а навыки моделирования, конструирования и технологии изготовления одежды, полученные на занятиях, дадут возможность детям шить любые изделия, а некоторым из них и определиться с будущей</w:t>
      </w:r>
    </w:p>
    <w:p w:rsidR="006A16E8" w:rsidRPr="00471547" w:rsidRDefault="006A16E8" w:rsidP="00775444">
      <w:pPr>
        <w:pStyle w:val="ab"/>
        <w:spacing w:before="0" w:beforeAutospacing="0" w:after="0" w:afterAutospacing="0"/>
        <w:contextualSpacing/>
        <w:jc w:val="both"/>
        <w:rPr>
          <w:color w:val="000000" w:themeColor="text1"/>
          <w:sz w:val="28"/>
          <w:szCs w:val="28"/>
        </w:rPr>
      </w:pPr>
      <w:r w:rsidRPr="00471547">
        <w:rPr>
          <w:color w:val="000000" w:themeColor="text1"/>
          <w:sz w:val="28"/>
          <w:szCs w:val="28"/>
        </w:rPr>
        <w:t>профессией. Это имеет большое практическое значение в дальнейшей жизни ребенка. Все это определяет </w:t>
      </w:r>
      <w:r w:rsidRPr="00471547">
        <w:rPr>
          <w:b/>
          <w:bCs/>
          <w:color w:val="000000" w:themeColor="text1"/>
          <w:sz w:val="28"/>
          <w:szCs w:val="28"/>
        </w:rPr>
        <w:t>новизну данной программы.</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b/>
          <w:bCs/>
          <w:color w:val="000000" w:themeColor="text1"/>
          <w:sz w:val="28"/>
          <w:szCs w:val="28"/>
        </w:rPr>
        <w:t>Актуальность программы</w:t>
      </w:r>
      <w:r w:rsidRPr="00471547">
        <w:rPr>
          <w:color w:val="000000" w:themeColor="text1"/>
          <w:sz w:val="28"/>
          <w:szCs w:val="28"/>
        </w:rPr>
        <w:t xml:space="preserve"> заключается в том, что ребенок, освоив навыки моделирования, конструирования и технологии изготовления основных видов одежды, сможет самостоятельно с ранних лет создавать свой неповторимый стиль и имидж, научится одеваться сам и одевать других без лишних затрат. </w:t>
      </w:r>
    </w:p>
    <w:p w:rsidR="00006302" w:rsidRPr="00471547" w:rsidRDefault="00006302" w:rsidP="00775444">
      <w:pPr>
        <w:pStyle w:val="ab"/>
        <w:spacing w:before="0" w:beforeAutospacing="0" w:after="0" w:afterAutospacing="0"/>
        <w:ind w:firstLine="567"/>
        <w:contextualSpacing/>
        <w:jc w:val="both"/>
        <w:rPr>
          <w:color w:val="000000" w:themeColor="text1"/>
          <w:sz w:val="28"/>
          <w:szCs w:val="28"/>
        </w:rPr>
      </w:pPr>
      <w:r w:rsidRPr="00471547">
        <w:rPr>
          <w:b/>
          <w:bCs/>
          <w:color w:val="000000" w:themeColor="text1"/>
          <w:sz w:val="28"/>
          <w:szCs w:val="28"/>
        </w:rPr>
        <w:t>Педагогическая целесообразность </w:t>
      </w:r>
      <w:r w:rsidRPr="00471547">
        <w:rPr>
          <w:color w:val="000000" w:themeColor="text1"/>
          <w:sz w:val="28"/>
          <w:szCs w:val="28"/>
        </w:rPr>
        <w:t>данной программы состоит в обучении детей навыкам моделирования и конструирования не только по схемам, опубликованным в журналах по рукоделию, но и дает навыки умения самостоятельно создавать эскизы и чертежи выкроек изделий в соответствии с особенностью своей фигуры.</w:t>
      </w:r>
    </w:p>
    <w:p w:rsidR="006A16E8" w:rsidRPr="00471547" w:rsidRDefault="006A16E8" w:rsidP="00775444">
      <w:pPr>
        <w:spacing w:after="0" w:line="240" w:lineRule="auto"/>
        <w:ind w:left="0"/>
        <w:contextualSpacing/>
        <w:rPr>
          <w:color w:val="000000" w:themeColor="text1"/>
          <w:sz w:val="28"/>
          <w:szCs w:val="28"/>
        </w:rPr>
      </w:pPr>
      <w:r w:rsidRPr="00471547">
        <w:rPr>
          <w:color w:val="000000" w:themeColor="text1"/>
          <w:sz w:val="28"/>
          <w:szCs w:val="28"/>
        </w:rPr>
        <w:t> </w:t>
      </w:r>
      <w:r w:rsidRPr="00471547">
        <w:rPr>
          <w:b/>
          <w:color w:val="000000" w:themeColor="text1"/>
          <w:sz w:val="28"/>
          <w:szCs w:val="28"/>
        </w:rPr>
        <w:t xml:space="preserve">Новизна программы, </w:t>
      </w:r>
      <w:r w:rsidRPr="00471547">
        <w:rPr>
          <w:color w:val="000000" w:themeColor="text1"/>
          <w:sz w:val="28"/>
          <w:szCs w:val="28"/>
        </w:rPr>
        <w:t>главным образом, состоит в овладении обучающимися совокупностью методов творческой проектной деятельности, освоении способов научного и практического поиска новых решений применительно к кругу познавательных интересов и умению грамотно и эффектно защитить и представить проект.</w:t>
      </w:r>
    </w:p>
    <w:p w:rsidR="006A16E8" w:rsidRPr="00471547" w:rsidRDefault="006A16E8" w:rsidP="00775444">
      <w:pPr>
        <w:spacing w:after="0" w:line="240" w:lineRule="auto"/>
        <w:ind w:left="0"/>
        <w:contextualSpacing/>
        <w:rPr>
          <w:color w:val="000000" w:themeColor="text1"/>
          <w:sz w:val="28"/>
          <w:szCs w:val="28"/>
        </w:rPr>
      </w:pPr>
      <w:r w:rsidRPr="00471547">
        <w:rPr>
          <w:color w:val="000000" w:themeColor="text1"/>
          <w:sz w:val="28"/>
          <w:szCs w:val="28"/>
        </w:rPr>
        <w:t xml:space="preserve">В программе прослеживаются </w:t>
      </w:r>
      <w:r w:rsidR="006E6D04" w:rsidRPr="00471547">
        <w:rPr>
          <w:color w:val="000000" w:themeColor="text1"/>
          <w:sz w:val="28"/>
          <w:szCs w:val="28"/>
        </w:rPr>
        <w:t>меж предметные</w:t>
      </w:r>
      <w:r w:rsidRPr="00471547">
        <w:rPr>
          <w:color w:val="000000" w:themeColor="text1"/>
          <w:sz w:val="28"/>
          <w:szCs w:val="28"/>
        </w:rPr>
        <w:t xml:space="preserve"> связи со школьными образовательными областями. Занимаясь в кружке по изготовлению одежды, </w:t>
      </w:r>
      <w:r w:rsidRPr="00471547">
        <w:rPr>
          <w:color w:val="000000" w:themeColor="text1"/>
          <w:sz w:val="28"/>
          <w:szCs w:val="28"/>
        </w:rPr>
        <w:lastRenderedPageBreak/>
        <w:t xml:space="preserve">учащиеся расширяют знания и совершенствуют навыки в области конструирования, моделирования и изготовления различных видов одежды, приобретенные на уроках технологии в школе. При выполнении схем, эскизов изделий применяются знания из области рисования, черчения и математики. </w:t>
      </w:r>
    </w:p>
    <w:p w:rsidR="006A16E8" w:rsidRPr="00471547" w:rsidRDefault="006A16E8" w:rsidP="00775444">
      <w:pPr>
        <w:spacing w:after="0" w:line="240" w:lineRule="auto"/>
        <w:ind w:left="0"/>
        <w:contextualSpacing/>
        <w:rPr>
          <w:color w:val="000000" w:themeColor="text1"/>
          <w:sz w:val="28"/>
          <w:szCs w:val="28"/>
        </w:rPr>
      </w:pPr>
      <w:r w:rsidRPr="00471547">
        <w:rPr>
          <w:color w:val="000000" w:themeColor="text1"/>
          <w:sz w:val="28"/>
          <w:szCs w:val="28"/>
        </w:rPr>
        <w:t xml:space="preserve">Программа построена по принципу сотрудничества, сотворчества и </w:t>
      </w:r>
      <w:r w:rsidR="006E6D04" w:rsidRPr="00471547">
        <w:rPr>
          <w:color w:val="000000" w:themeColor="text1"/>
          <w:sz w:val="28"/>
          <w:szCs w:val="28"/>
        </w:rPr>
        <w:t>содружества педагогов</w:t>
      </w:r>
      <w:r w:rsidRPr="00471547">
        <w:rPr>
          <w:color w:val="000000" w:themeColor="text1"/>
          <w:sz w:val="28"/>
          <w:szCs w:val="28"/>
        </w:rPr>
        <w:t xml:space="preserve">, детей и родителей. </w:t>
      </w:r>
    </w:p>
    <w:p w:rsidR="006A16E8" w:rsidRPr="00471547" w:rsidRDefault="006A16E8" w:rsidP="00775444">
      <w:pPr>
        <w:spacing w:after="0" w:line="240" w:lineRule="auto"/>
        <w:ind w:left="0"/>
        <w:contextualSpacing/>
        <w:rPr>
          <w:color w:val="000000" w:themeColor="text1"/>
          <w:sz w:val="28"/>
          <w:szCs w:val="28"/>
        </w:rPr>
      </w:pPr>
      <w:r w:rsidRPr="00471547">
        <w:rPr>
          <w:color w:val="000000" w:themeColor="text1"/>
          <w:sz w:val="28"/>
          <w:szCs w:val="28"/>
        </w:rPr>
        <w:t xml:space="preserve">Курс программы выстроен от простого к сложному. При выполнении практических работ обучающиеся, кроме освоения технологических </w:t>
      </w:r>
      <w:r w:rsidR="006E6D04" w:rsidRPr="00471547">
        <w:rPr>
          <w:color w:val="000000" w:themeColor="text1"/>
          <w:sz w:val="28"/>
          <w:szCs w:val="28"/>
        </w:rPr>
        <w:t>приемов, включаются</w:t>
      </w:r>
      <w:r w:rsidRPr="00471547">
        <w:rPr>
          <w:color w:val="000000" w:themeColor="text1"/>
          <w:sz w:val="28"/>
          <w:szCs w:val="28"/>
        </w:rPr>
        <w:t xml:space="preserve"> в решение задач, направленных на создание целостного изделия, отвечающего как функциональным, так и эстетическим требованиям. Изготовление своими руками красивых и нужных изделий вызывает повышенный интерес к работе, приносит удовлетворение результатами труда, стимулирует последующую деятельность. Участие в конкурсах по защите проектов на разных уровнях, в концертах, показах на подиуме в поселке и районе - завершающий этап работы над проектом. </w:t>
      </w:r>
    </w:p>
    <w:p w:rsidR="006A16E8" w:rsidRPr="00471547" w:rsidRDefault="00006302" w:rsidP="00775444">
      <w:pPr>
        <w:pStyle w:val="ab"/>
        <w:spacing w:before="0" w:beforeAutospacing="0" w:after="0" w:afterAutospacing="0"/>
        <w:contextualSpacing/>
        <w:rPr>
          <w:b/>
          <w:color w:val="000000" w:themeColor="text1"/>
          <w:sz w:val="28"/>
          <w:szCs w:val="28"/>
        </w:rPr>
      </w:pPr>
      <w:r w:rsidRPr="00471547">
        <w:rPr>
          <w:b/>
          <w:color w:val="000000" w:themeColor="text1"/>
          <w:sz w:val="28"/>
          <w:szCs w:val="28"/>
        </w:rPr>
        <w:t>Цель задачи программы</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b/>
          <w:bCs/>
          <w:color w:val="000000" w:themeColor="text1"/>
          <w:sz w:val="28"/>
          <w:szCs w:val="28"/>
        </w:rPr>
        <w:t>Цель программы: </w:t>
      </w:r>
      <w:r w:rsidRPr="00471547">
        <w:rPr>
          <w:color w:val="000000" w:themeColor="text1"/>
          <w:sz w:val="28"/>
          <w:szCs w:val="28"/>
        </w:rPr>
        <w:t>Создание условий для развития мотивации детей на творчество через увлечение модной индустрией, посредством моделирования, конструирования и технологии изготовления одежды.</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b/>
          <w:bCs/>
          <w:color w:val="000000" w:themeColor="text1"/>
          <w:sz w:val="28"/>
          <w:szCs w:val="28"/>
        </w:rPr>
        <w:t>Задачи:</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i/>
          <w:iCs/>
          <w:color w:val="000000" w:themeColor="text1"/>
          <w:sz w:val="28"/>
          <w:szCs w:val="28"/>
        </w:rPr>
        <w:t>Обучающие:</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 обучить основам моделирования и конструирования швейных изделий;</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 обучить технологии и последовательности изготовления швейных изделий;</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 обучить качественно выполнять работу, рационально используя материал и время;</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 научить изготавливать чертеж выкройки швейного изделия;</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 научить читать чертежи;</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 научить определять название и форму деталей кроя;</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 xml:space="preserve">- научить </w:t>
      </w:r>
      <w:r w:rsidR="006E6D04" w:rsidRPr="00471547">
        <w:rPr>
          <w:color w:val="000000" w:themeColor="text1"/>
          <w:sz w:val="28"/>
          <w:szCs w:val="28"/>
        </w:rPr>
        <w:t>выполнять разнообразные</w:t>
      </w:r>
      <w:r w:rsidRPr="00471547">
        <w:rPr>
          <w:color w:val="000000" w:themeColor="text1"/>
          <w:sz w:val="28"/>
          <w:szCs w:val="28"/>
        </w:rPr>
        <w:t xml:space="preserve"> виды ручных швов;</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 xml:space="preserve">- научить </w:t>
      </w:r>
      <w:r w:rsidR="006E6D04" w:rsidRPr="00471547">
        <w:rPr>
          <w:color w:val="000000" w:themeColor="text1"/>
          <w:sz w:val="28"/>
          <w:szCs w:val="28"/>
        </w:rPr>
        <w:t>выполнять разнообразные</w:t>
      </w:r>
      <w:r w:rsidRPr="00471547">
        <w:rPr>
          <w:color w:val="000000" w:themeColor="text1"/>
          <w:sz w:val="28"/>
          <w:szCs w:val="28"/>
        </w:rPr>
        <w:t xml:space="preserve"> виды </w:t>
      </w:r>
      <w:r w:rsidR="004831F7" w:rsidRPr="00471547">
        <w:rPr>
          <w:color w:val="000000" w:themeColor="text1"/>
          <w:sz w:val="28"/>
          <w:szCs w:val="28"/>
        </w:rPr>
        <w:t>машинных швов</w:t>
      </w:r>
      <w:r w:rsidRPr="00471547">
        <w:rPr>
          <w:color w:val="000000" w:themeColor="text1"/>
          <w:sz w:val="28"/>
          <w:szCs w:val="28"/>
        </w:rPr>
        <w:t xml:space="preserve"> и отделок изделий;</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 xml:space="preserve">- научить подбирать </w:t>
      </w:r>
      <w:r w:rsidR="004831F7" w:rsidRPr="00471547">
        <w:rPr>
          <w:color w:val="000000" w:themeColor="text1"/>
          <w:sz w:val="28"/>
          <w:szCs w:val="28"/>
        </w:rPr>
        <w:t>материал для</w:t>
      </w:r>
      <w:r w:rsidRPr="00471547">
        <w:rPr>
          <w:color w:val="000000" w:themeColor="text1"/>
          <w:sz w:val="28"/>
          <w:szCs w:val="28"/>
        </w:rPr>
        <w:t xml:space="preserve"> изготовления швейного изделия;</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 научить выбирать последовательность операций по изготовлению.</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i/>
          <w:iCs/>
          <w:color w:val="000000" w:themeColor="text1"/>
          <w:sz w:val="28"/>
          <w:szCs w:val="28"/>
        </w:rPr>
        <w:t>Воспитательные:</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 воспитать чувство красоты, вкуса и индивидуальности;</w:t>
      </w:r>
    </w:p>
    <w:p w:rsidR="006A16E8" w:rsidRPr="00471547" w:rsidRDefault="004831F7"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 xml:space="preserve">- </w:t>
      </w:r>
      <w:r w:rsidR="006A16E8" w:rsidRPr="00471547">
        <w:rPr>
          <w:color w:val="000000" w:themeColor="text1"/>
          <w:sz w:val="28"/>
          <w:szCs w:val="28"/>
        </w:rPr>
        <w:t>воспитать настойчивость в преодолении трудностей, достижении поставленных задач;</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 воспитать культуру общения в детском коллективе во время занятий;</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 воспитать аккуратность и усидчивость при работе над изделием.</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i/>
          <w:iCs/>
          <w:color w:val="000000" w:themeColor="text1"/>
          <w:sz w:val="28"/>
          <w:szCs w:val="28"/>
        </w:rPr>
        <w:t>Развивающие:</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 развивать моторику рук во время занятий;</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 развивать идейно-художественное мышление;</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 развивать самостоятельность при выборе и изготовлении швейных изделий.</w:t>
      </w:r>
    </w:p>
    <w:p w:rsidR="00006302" w:rsidRPr="00471547" w:rsidRDefault="00006302" w:rsidP="00775444">
      <w:pPr>
        <w:pStyle w:val="ab"/>
        <w:spacing w:before="0" w:beforeAutospacing="0" w:after="0" w:afterAutospacing="0"/>
        <w:contextualSpacing/>
        <w:rPr>
          <w:b/>
          <w:color w:val="000000" w:themeColor="text1"/>
          <w:sz w:val="28"/>
          <w:szCs w:val="28"/>
        </w:rPr>
      </w:pPr>
      <w:r w:rsidRPr="00471547">
        <w:rPr>
          <w:b/>
          <w:color w:val="000000" w:themeColor="text1"/>
          <w:sz w:val="28"/>
          <w:szCs w:val="28"/>
        </w:rPr>
        <w:t>Возраст детей, участвующих в реализации программы</w:t>
      </w:r>
    </w:p>
    <w:p w:rsidR="006A16E8" w:rsidRPr="00471547" w:rsidRDefault="006A16E8"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lastRenderedPageBreak/>
        <w:t>Данная программа рассчитана на </w:t>
      </w:r>
      <w:r w:rsidRPr="00471547">
        <w:rPr>
          <w:b/>
          <w:bCs/>
          <w:color w:val="000000" w:themeColor="text1"/>
          <w:sz w:val="28"/>
          <w:szCs w:val="28"/>
        </w:rPr>
        <w:t>возрастную категорию</w:t>
      </w:r>
      <w:r w:rsidRPr="00471547">
        <w:rPr>
          <w:color w:val="000000" w:themeColor="text1"/>
          <w:sz w:val="28"/>
          <w:szCs w:val="28"/>
        </w:rPr>
        <w:t> детей от 12 до 16 лет.</w:t>
      </w:r>
    </w:p>
    <w:p w:rsidR="0017441D" w:rsidRPr="00471547" w:rsidRDefault="00A933CF" w:rsidP="00775444">
      <w:pPr>
        <w:pStyle w:val="ab"/>
        <w:spacing w:before="0" w:beforeAutospacing="0" w:after="0" w:afterAutospacing="0"/>
        <w:contextualSpacing/>
        <w:jc w:val="both"/>
        <w:rPr>
          <w:b/>
          <w:color w:val="000000" w:themeColor="text1"/>
          <w:sz w:val="28"/>
          <w:szCs w:val="28"/>
        </w:rPr>
      </w:pPr>
      <w:r w:rsidRPr="00471547">
        <w:rPr>
          <w:b/>
          <w:color w:val="000000" w:themeColor="text1"/>
          <w:sz w:val="28"/>
          <w:szCs w:val="28"/>
        </w:rPr>
        <w:t>Сроки и этапы реализации программы</w:t>
      </w:r>
    </w:p>
    <w:p w:rsidR="00A933CF" w:rsidRPr="00471547" w:rsidRDefault="00A933CF" w:rsidP="00775444">
      <w:pPr>
        <w:pStyle w:val="ab"/>
        <w:spacing w:before="0" w:beforeAutospacing="0" w:after="0" w:afterAutospacing="0"/>
        <w:ind w:firstLine="567"/>
        <w:contextualSpacing/>
        <w:jc w:val="both"/>
        <w:rPr>
          <w:color w:val="000000" w:themeColor="text1"/>
          <w:sz w:val="28"/>
          <w:szCs w:val="28"/>
        </w:rPr>
      </w:pPr>
      <w:r w:rsidRPr="00471547">
        <w:rPr>
          <w:color w:val="000000" w:themeColor="text1"/>
          <w:sz w:val="28"/>
          <w:szCs w:val="28"/>
        </w:rPr>
        <w:t>Данная программа рассчитана на один год обучения. При комплектовании групп следует учитывать возраст детей. В одну группу рекомендуется записывать школьников с разницей в возрасте не более 1-2 года. Комплектование в группу детей одного возраста позволит руководителю построить занятие соответственно с их возрастными особенностями, определить методику проведения занятий, правильно запланировать время для теоретических занятий и практических работ. Наполняемость групп по 15 человек.</w:t>
      </w:r>
    </w:p>
    <w:p w:rsidR="00A933CF" w:rsidRPr="00471547" w:rsidRDefault="003844DF" w:rsidP="00775444">
      <w:pPr>
        <w:pStyle w:val="ab"/>
        <w:spacing w:before="0" w:beforeAutospacing="0" w:after="0" w:afterAutospacing="0"/>
        <w:contextualSpacing/>
        <w:jc w:val="both"/>
        <w:rPr>
          <w:b/>
          <w:color w:val="000000" w:themeColor="text1"/>
          <w:sz w:val="28"/>
          <w:szCs w:val="28"/>
        </w:rPr>
      </w:pPr>
      <w:r w:rsidRPr="00471547">
        <w:rPr>
          <w:b/>
          <w:color w:val="000000" w:themeColor="text1"/>
          <w:sz w:val="28"/>
          <w:szCs w:val="28"/>
        </w:rPr>
        <w:t>Формы и режим занятий</w:t>
      </w:r>
    </w:p>
    <w:p w:rsidR="003844DF" w:rsidRPr="00471547" w:rsidRDefault="006A16E8" w:rsidP="00775444">
      <w:pPr>
        <w:spacing w:after="0" w:line="240" w:lineRule="auto"/>
        <w:ind w:left="0" w:right="620"/>
        <w:contextualSpacing/>
        <w:rPr>
          <w:b/>
          <w:color w:val="000000" w:themeColor="text1"/>
          <w:sz w:val="28"/>
          <w:szCs w:val="28"/>
        </w:rPr>
      </w:pPr>
      <w:r w:rsidRPr="00471547">
        <w:rPr>
          <w:b/>
          <w:color w:val="000000" w:themeColor="text1"/>
          <w:sz w:val="28"/>
          <w:szCs w:val="28"/>
        </w:rPr>
        <w:t>Форма обучения</w:t>
      </w:r>
      <w:r w:rsidRPr="00471547">
        <w:rPr>
          <w:color w:val="000000" w:themeColor="text1"/>
          <w:sz w:val="28"/>
          <w:szCs w:val="28"/>
        </w:rPr>
        <w:t xml:space="preserve"> – очная.</w:t>
      </w:r>
      <w:r w:rsidR="003844DF" w:rsidRPr="00471547">
        <w:rPr>
          <w:b/>
          <w:color w:val="000000" w:themeColor="text1"/>
          <w:sz w:val="28"/>
          <w:szCs w:val="28"/>
        </w:rPr>
        <w:t xml:space="preserve"> </w:t>
      </w:r>
    </w:p>
    <w:p w:rsidR="000927B6" w:rsidRDefault="003844DF" w:rsidP="00775444">
      <w:pPr>
        <w:spacing w:after="0" w:line="240" w:lineRule="auto"/>
        <w:ind w:left="0" w:right="620"/>
        <w:contextualSpacing/>
        <w:rPr>
          <w:color w:val="000000" w:themeColor="text1"/>
          <w:sz w:val="28"/>
          <w:szCs w:val="28"/>
        </w:rPr>
      </w:pPr>
      <w:r w:rsidRPr="00471547">
        <w:rPr>
          <w:color w:val="000000" w:themeColor="text1"/>
          <w:sz w:val="28"/>
          <w:szCs w:val="28"/>
        </w:rPr>
        <w:t>Занят</w:t>
      </w:r>
      <w:r w:rsidR="00C91C38">
        <w:rPr>
          <w:color w:val="000000" w:themeColor="text1"/>
          <w:sz w:val="28"/>
          <w:szCs w:val="28"/>
        </w:rPr>
        <w:t xml:space="preserve">ия учебных групп проводятся– </w:t>
      </w:r>
      <w:r w:rsidR="000927B6">
        <w:rPr>
          <w:color w:val="000000" w:themeColor="text1"/>
          <w:sz w:val="28"/>
          <w:szCs w:val="28"/>
        </w:rPr>
        <w:t xml:space="preserve">4 раза в неделю. </w:t>
      </w:r>
    </w:p>
    <w:p w:rsidR="006A16E8" w:rsidRPr="00471547" w:rsidRDefault="00C91C38" w:rsidP="00775444">
      <w:pPr>
        <w:spacing w:after="0" w:line="240" w:lineRule="auto"/>
        <w:ind w:left="0"/>
        <w:contextualSpacing/>
        <w:rPr>
          <w:b/>
          <w:color w:val="000000" w:themeColor="text1"/>
          <w:sz w:val="28"/>
          <w:szCs w:val="28"/>
        </w:rPr>
      </w:pPr>
      <w:r>
        <w:rPr>
          <w:color w:val="000000" w:themeColor="text1"/>
          <w:sz w:val="28"/>
          <w:szCs w:val="28"/>
        </w:rPr>
        <w:t>3 раза в неделю по 3</w:t>
      </w:r>
      <w:r w:rsidR="003844DF" w:rsidRPr="00471547">
        <w:rPr>
          <w:color w:val="000000" w:themeColor="text1"/>
          <w:sz w:val="28"/>
          <w:szCs w:val="28"/>
        </w:rPr>
        <w:t xml:space="preserve"> часа</w:t>
      </w:r>
      <w:r>
        <w:rPr>
          <w:color w:val="000000" w:themeColor="text1"/>
          <w:sz w:val="28"/>
          <w:szCs w:val="28"/>
        </w:rPr>
        <w:t xml:space="preserve"> и 1 раз в неделю по 1 часу с 10-минутным перерывом (10 часов</w:t>
      </w:r>
      <w:r w:rsidR="003844DF" w:rsidRPr="00471547">
        <w:rPr>
          <w:color w:val="000000" w:themeColor="text1"/>
          <w:sz w:val="28"/>
          <w:szCs w:val="28"/>
        </w:rPr>
        <w:t xml:space="preserve"> в неделю) итого </w:t>
      </w:r>
      <w:r w:rsidR="000927B6">
        <w:rPr>
          <w:color w:val="FF0000"/>
          <w:sz w:val="28"/>
          <w:szCs w:val="28"/>
        </w:rPr>
        <w:t xml:space="preserve"> </w:t>
      </w:r>
      <w:r w:rsidR="00E87AE1">
        <w:rPr>
          <w:sz w:val="28"/>
          <w:szCs w:val="28"/>
        </w:rPr>
        <w:t xml:space="preserve">360 </w:t>
      </w:r>
      <w:r w:rsidR="00E87AE1">
        <w:rPr>
          <w:color w:val="000000" w:themeColor="text1"/>
          <w:sz w:val="28"/>
          <w:szCs w:val="28"/>
        </w:rPr>
        <w:t>часов</w:t>
      </w:r>
      <w:r w:rsidR="003844DF" w:rsidRPr="00471547">
        <w:rPr>
          <w:color w:val="000000" w:themeColor="text1"/>
          <w:sz w:val="28"/>
          <w:szCs w:val="28"/>
        </w:rPr>
        <w:t>. В объединение приходят дети с 12</w:t>
      </w:r>
      <w:r w:rsidR="00FB17B8">
        <w:rPr>
          <w:color w:val="000000" w:themeColor="text1"/>
          <w:sz w:val="28"/>
          <w:szCs w:val="28"/>
        </w:rPr>
        <w:t xml:space="preserve"> и до 16</w:t>
      </w:r>
      <w:r w:rsidR="003844DF" w:rsidRPr="00471547">
        <w:rPr>
          <w:color w:val="000000" w:themeColor="text1"/>
          <w:sz w:val="28"/>
          <w:szCs w:val="28"/>
        </w:rPr>
        <w:t xml:space="preserve"> лет.</w:t>
      </w:r>
      <w:r w:rsidR="006A16E8" w:rsidRPr="00471547">
        <w:rPr>
          <w:b/>
          <w:color w:val="000000" w:themeColor="text1"/>
          <w:sz w:val="28"/>
          <w:szCs w:val="28"/>
        </w:rPr>
        <w:t xml:space="preserve">                                                                                                   </w:t>
      </w:r>
    </w:p>
    <w:p w:rsidR="003844DF" w:rsidRPr="00471547" w:rsidRDefault="006A16E8" w:rsidP="00775444">
      <w:pPr>
        <w:spacing w:after="0" w:line="240" w:lineRule="auto"/>
        <w:ind w:left="-5"/>
        <w:contextualSpacing/>
        <w:rPr>
          <w:color w:val="000000" w:themeColor="text1"/>
          <w:sz w:val="28"/>
          <w:szCs w:val="28"/>
        </w:rPr>
      </w:pPr>
      <w:r w:rsidRPr="00471547">
        <w:rPr>
          <w:b/>
          <w:color w:val="000000" w:themeColor="text1"/>
          <w:sz w:val="28"/>
          <w:szCs w:val="28"/>
        </w:rPr>
        <w:t>Набор в группу</w:t>
      </w:r>
      <w:r w:rsidRPr="00471547">
        <w:rPr>
          <w:color w:val="000000" w:themeColor="text1"/>
          <w:sz w:val="28"/>
          <w:szCs w:val="28"/>
        </w:rPr>
        <w:t xml:space="preserve"> - свободн</w:t>
      </w:r>
      <w:r w:rsidR="005D6F9C">
        <w:rPr>
          <w:color w:val="000000" w:themeColor="text1"/>
          <w:sz w:val="28"/>
          <w:szCs w:val="28"/>
        </w:rPr>
        <w:t xml:space="preserve">ый, он основан на желании детей </w:t>
      </w:r>
      <w:r w:rsidRPr="00471547">
        <w:rPr>
          <w:color w:val="000000" w:themeColor="text1"/>
          <w:sz w:val="28"/>
          <w:szCs w:val="28"/>
        </w:rPr>
        <w:t>заниматься поши</w:t>
      </w:r>
      <w:r w:rsidR="005D6F9C">
        <w:rPr>
          <w:color w:val="000000" w:themeColor="text1"/>
          <w:sz w:val="28"/>
          <w:szCs w:val="28"/>
        </w:rPr>
        <w:t>вом нарядной одежды</w:t>
      </w:r>
      <w:r w:rsidRPr="00471547">
        <w:rPr>
          <w:color w:val="000000" w:themeColor="text1"/>
          <w:sz w:val="28"/>
          <w:szCs w:val="28"/>
        </w:rPr>
        <w:t xml:space="preserve">, моделированием, художественным оформлением одежды. </w:t>
      </w:r>
    </w:p>
    <w:p w:rsidR="000D11FD" w:rsidRDefault="003844DF" w:rsidP="00775444">
      <w:pPr>
        <w:spacing w:after="0" w:line="240" w:lineRule="auto"/>
        <w:ind w:left="-5" w:right="1641" w:firstLine="0"/>
        <w:contextualSpacing/>
        <w:rPr>
          <w:b/>
          <w:color w:val="000000" w:themeColor="text1"/>
          <w:sz w:val="28"/>
          <w:szCs w:val="28"/>
        </w:rPr>
      </w:pPr>
      <w:r w:rsidRPr="00471547">
        <w:rPr>
          <w:b/>
          <w:color w:val="000000" w:themeColor="text1"/>
          <w:sz w:val="28"/>
          <w:szCs w:val="28"/>
        </w:rPr>
        <w:t>Ожидаемые результаты ре</w:t>
      </w:r>
      <w:r w:rsidR="000D11FD">
        <w:rPr>
          <w:b/>
          <w:color w:val="000000" w:themeColor="text1"/>
          <w:sz w:val="28"/>
          <w:szCs w:val="28"/>
        </w:rPr>
        <w:t xml:space="preserve">ализации программы и способы их </w:t>
      </w:r>
      <w:r w:rsidRPr="00471547">
        <w:rPr>
          <w:b/>
          <w:color w:val="000000" w:themeColor="text1"/>
          <w:sz w:val="28"/>
          <w:szCs w:val="28"/>
        </w:rPr>
        <w:t>проверки</w:t>
      </w:r>
    </w:p>
    <w:p w:rsidR="006A16E8" w:rsidRPr="000D11FD" w:rsidRDefault="006A16E8" w:rsidP="00775444">
      <w:pPr>
        <w:spacing w:after="0" w:line="240" w:lineRule="auto"/>
        <w:ind w:left="-5" w:firstLine="0"/>
        <w:contextualSpacing/>
        <w:rPr>
          <w:b/>
          <w:color w:val="000000" w:themeColor="text1"/>
          <w:sz w:val="28"/>
          <w:szCs w:val="28"/>
        </w:rPr>
      </w:pPr>
      <w:r w:rsidRPr="00471547">
        <w:rPr>
          <w:color w:val="000000" w:themeColor="text1"/>
          <w:sz w:val="28"/>
          <w:szCs w:val="28"/>
        </w:rPr>
        <w:t>Для создания устойчивого ин</w:t>
      </w:r>
      <w:r w:rsidR="001F2F57">
        <w:rPr>
          <w:color w:val="000000" w:themeColor="text1"/>
          <w:sz w:val="28"/>
          <w:szCs w:val="28"/>
        </w:rPr>
        <w:t xml:space="preserve">тереса детей к самостоятельному </w:t>
      </w:r>
      <w:r w:rsidRPr="00471547">
        <w:rPr>
          <w:color w:val="000000" w:themeColor="text1"/>
          <w:sz w:val="28"/>
          <w:szCs w:val="28"/>
        </w:rPr>
        <w:t>изготовлению чертежа выкройки и индивидуальному пошиву того или иного изделия, необходимо постепенное обучение детей основам кройки и шитья. Необходимо знакомство с модными тенденциями, с изделиями отечественных и мировых модельеров, чтобы пробудить интерес к данному виду творчества и развивать стремление сначала копировать, а затем создавать свои интересные изделия. Сочетание группового и индивидуального обучения дает возможность дифференцированного подхода к обучению каждого ученика с учетом его индивидуальных способностей. Все это позволяет детям к концу обучения сформировать следующие </w:t>
      </w:r>
      <w:r w:rsidRPr="00471547">
        <w:rPr>
          <w:b/>
          <w:bCs/>
          <w:color w:val="000000" w:themeColor="text1"/>
          <w:sz w:val="28"/>
          <w:szCs w:val="28"/>
        </w:rPr>
        <w:t>навыки</w:t>
      </w:r>
      <w:r w:rsidRPr="00471547">
        <w:rPr>
          <w:color w:val="000000" w:themeColor="text1"/>
          <w:sz w:val="28"/>
          <w:szCs w:val="28"/>
        </w:rPr>
        <w:t>:</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 xml:space="preserve">правила внутреннего распорядка на занятиях, технику безопасности при </w:t>
      </w:r>
      <w:r w:rsidR="003844DF" w:rsidRPr="00471547">
        <w:rPr>
          <w:color w:val="000000" w:themeColor="text1"/>
          <w:sz w:val="28"/>
          <w:szCs w:val="28"/>
        </w:rPr>
        <w:t>работе с</w:t>
      </w:r>
      <w:r w:rsidRPr="00471547">
        <w:rPr>
          <w:color w:val="000000" w:themeColor="text1"/>
          <w:sz w:val="28"/>
          <w:szCs w:val="28"/>
        </w:rPr>
        <w:t xml:space="preserve"> ручными инструментами, на швейной машине, с утюгом;</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способы и приемы выполнения машинных, ручных и утюжильных работ, требования, предъявляемые к их качеству;</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терминологию ручных, машинных и влажно-тепловых операций;</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 xml:space="preserve">назначение </w:t>
      </w:r>
      <w:r w:rsidR="003844DF" w:rsidRPr="00471547">
        <w:rPr>
          <w:color w:val="000000" w:themeColor="text1"/>
          <w:sz w:val="28"/>
          <w:szCs w:val="28"/>
        </w:rPr>
        <w:t>поясных швейных</w:t>
      </w:r>
      <w:r w:rsidRPr="00471547">
        <w:rPr>
          <w:color w:val="000000" w:themeColor="text1"/>
          <w:sz w:val="28"/>
          <w:szCs w:val="28"/>
        </w:rPr>
        <w:t xml:space="preserve"> изделий;</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основные стили в одежде;</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способы моделирования поясных изделий на основе простого чертежа;</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швейные материалы и их основные свойства, качество материалов и фурнитуры и ее соответствие основному материалу;</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экономную раскладку выкройки на ткани;</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технологическую последовательность раскроя ткани;</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возможность рационального использования средств и пути их увеличения;</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lastRenderedPageBreak/>
        <w:t>какие изделия относятся к ассортименту мужской и женской одежды, из каких деталей состоит изделие;</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основные виды дефектов в готовом поясном изделии, причины их возникновения, меры по устранению и предупреждению;</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методы проектирования.</w:t>
      </w:r>
    </w:p>
    <w:p w:rsidR="00231CA9" w:rsidRPr="00FF0FAC" w:rsidRDefault="00231CA9" w:rsidP="00775444">
      <w:pPr>
        <w:pStyle w:val="a3"/>
        <w:numPr>
          <w:ilvl w:val="0"/>
          <w:numId w:val="24"/>
        </w:numPr>
        <w:spacing w:after="0" w:line="240" w:lineRule="auto"/>
        <w:ind w:left="0" w:firstLine="0"/>
        <w:rPr>
          <w:b/>
          <w:color w:val="000000" w:themeColor="text1"/>
          <w:sz w:val="28"/>
          <w:szCs w:val="28"/>
        </w:rPr>
      </w:pPr>
      <w:r w:rsidRPr="00FF0FAC">
        <w:rPr>
          <w:b/>
          <w:color w:val="000000" w:themeColor="text1"/>
          <w:sz w:val="28"/>
          <w:szCs w:val="28"/>
        </w:rPr>
        <w:t>Должны уметь:</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выбирать ткань для определённых типов швейных изделий;</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 xml:space="preserve">выбирать модель с учётом </w:t>
      </w:r>
      <w:r w:rsidR="003844DF" w:rsidRPr="00471547">
        <w:rPr>
          <w:color w:val="000000" w:themeColor="text1"/>
          <w:sz w:val="28"/>
          <w:szCs w:val="28"/>
        </w:rPr>
        <w:t>особенностей фигуры</w:t>
      </w:r>
      <w:r w:rsidRPr="00471547">
        <w:rPr>
          <w:color w:val="000000" w:themeColor="text1"/>
          <w:sz w:val="28"/>
          <w:szCs w:val="28"/>
        </w:rPr>
        <w:t xml:space="preserve">; </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снимать мерки с фигуры человека;</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строить чертежи поясных швейных изделий;</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 xml:space="preserve">выполнять </w:t>
      </w:r>
      <w:r w:rsidR="003844DF" w:rsidRPr="00471547">
        <w:rPr>
          <w:color w:val="000000" w:themeColor="text1"/>
          <w:sz w:val="28"/>
          <w:szCs w:val="28"/>
        </w:rPr>
        <w:t>моделирование поясного</w:t>
      </w:r>
      <w:r w:rsidRPr="00471547">
        <w:rPr>
          <w:color w:val="000000" w:themeColor="text1"/>
          <w:sz w:val="28"/>
          <w:szCs w:val="28"/>
        </w:rPr>
        <w:t xml:space="preserve"> изделия на основе простого чертежа;</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выполнять экономную раскладку выкройки на ткани;</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соблюдать технологическую последовательность раскроя ткани;</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определять себестоимость произведенной продукции;</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изготовлять модели изделий по индивидуальным заказам с применением новой технологии, оборудования, инструментов и приспособлений;</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выполнять работы в соответствии с технологией обработки;</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пользоваться инструментами и приспособлениями;</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проверять состояние стачивающих машин, утюгов, инструментов и приспособлений;</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определять качество кроя и готового изделия;</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осуществлять самоконтроль в процессе выполнения производственной работы;</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правильно организовывать свое рабочее место, поддерживать на нем чистоту и порядок в течение работы;</w:t>
      </w:r>
    </w:p>
    <w:p w:rsidR="00231CA9" w:rsidRPr="00471547" w:rsidRDefault="00231CA9" w:rsidP="00775444">
      <w:pPr>
        <w:pStyle w:val="a3"/>
        <w:numPr>
          <w:ilvl w:val="0"/>
          <w:numId w:val="24"/>
        </w:numPr>
        <w:spacing w:after="0" w:line="240" w:lineRule="auto"/>
        <w:ind w:left="0" w:firstLine="0"/>
        <w:rPr>
          <w:color w:val="000000" w:themeColor="text1"/>
          <w:sz w:val="28"/>
          <w:szCs w:val="28"/>
        </w:rPr>
      </w:pPr>
      <w:r w:rsidRPr="00471547">
        <w:rPr>
          <w:color w:val="000000" w:themeColor="text1"/>
          <w:sz w:val="28"/>
          <w:szCs w:val="28"/>
        </w:rPr>
        <w:t>грамотно оформить и защитить творческий проект.</w:t>
      </w:r>
    </w:p>
    <w:p w:rsidR="006A16E8" w:rsidRPr="00471547" w:rsidRDefault="006A16E8" w:rsidP="00775444">
      <w:pPr>
        <w:pStyle w:val="ab"/>
        <w:numPr>
          <w:ilvl w:val="0"/>
          <w:numId w:val="24"/>
        </w:numPr>
        <w:spacing w:before="0" w:beforeAutospacing="0" w:after="0" w:afterAutospacing="0"/>
        <w:ind w:left="0" w:firstLine="0"/>
        <w:contextualSpacing/>
        <w:jc w:val="both"/>
        <w:rPr>
          <w:color w:val="000000" w:themeColor="text1"/>
          <w:sz w:val="28"/>
          <w:szCs w:val="28"/>
        </w:rPr>
      </w:pPr>
      <w:r w:rsidRPr="00471547">
        <w:rPr>
          <w:color w:val="000000" w:themeColor="text1"/>
          <w:sz w:val="28"/>
          <w:szCs w:val="28"/>
        </w:rPr>
        <w:t>В процессе обучения обучающимся дается возможность изготовить изделия разного вида сложности и по окончании обучения научиться самостоятельно оценивать свои способности и возможности и до конца выполнять выбранное изделие.</w:t>
      </w:r>
    </w:p>
    <w:p w:rsidR="00E339DA" w:rsidRDefault="006A16E8" w:rsidP="00775444">
      <w:pPr>
        <w:pStyle w:val="ab"/>
        <w:numPr>
          <w:ilvl w:val="0"/>
          <w:numId w:val="24"/>
        </w:numPr>
        <w:spacing w:before="0" w:beforeAutospacing="0" w:after="0" w:afterAutospacing="0"/>
        <w:ind w:left="0" w:firstLine="0"/>
        <w:contextualSpacing/>
        <w:jc w:val="both"/>
        <w:rPr>
          <w:color w:val="000000" w:themeColor="text1"/>
          <w:sz w:val="28"/>
          <w:szCs w:val="28"/>
        </w:rPr>
      </w:pPr>
      <w:r w:rsidRPr="00471547">
        <w:rPr>
          <w:color w:val="000000" w:themeColor="text1"/>
          <w:sz w:val="28"/>
          <w:szCs w:val="28"/>
        </w:rPr>
        <w:t xml:space="preserve">Для проведения контроля качества обучения один раз в полугодие предполагается тестовая </w:t>
      </w:r>
      <w:proofErr w:type="spellStart"/>
      <w:r w:rsidRPr="00471547">
        <w:rPr>
          <w:color w:val="000000" w:themeColor="text1"/>
          <w:sz w:val="28"/>
          <w:szCs w:val="28"/>
        </w:rPr>
        <w:t>срезовая</w:t>
      </w:r>
      <w:proofErr w:type="spellEnd"/>
      <w:r w:rsidRPr="00471547">
        <w:rPr>
          <w:color w:val="000000" w:themeColor="text1"/>
          <w:sz w:val="28"/>
          <w:szCs w:val="28"/>
        </w:rPr>
        <w:t xml:space="preserve"> работа с практическим заданием, а по мере необходимости, но не реже трех раз в год, проведение итоговых выставок работ учащихся.</w:t>
      </w:r>
      <w:r w:rsidR="00F46394">
        <w:rPr>
          <w:color w:val="000000" w:themeColor="text1"/>
          <w:sz w:val="28"/>
          <w:szCs w:val="28"/>
        </w:rPr>
        <w:t xml:space="preserve"> </w:t>
      </w:r>
      <w:r w:rsidRPr="00471547">
        <w:rPr>
          <w:color w:val="000000" w:themeColor="text1"/>
          <w:sz w:val="28"/>
          <w:szCs w:val="28"/>
        </w:rPr>
        <w:t>Итогом работы за год служит выставка работ участников объединения во время отчетного показа моделей, который проводит</w:t>
      </w:r>
      <w:r w:rsidR="009E07E5">
        <w:rPr>
          <w:color w:val="000000" w:themeColor="text1"/>
          <w:sz w:val="28"/>
          <w:szCs w:val="28"/>
        </w:rPr>
        <w:t>ся по завершении учебного года.</w:t>
      </w:r>
    </w:p>
    <w:p w:rsidR="001F2F57" w:rsidRDefault="001F2F57" w:rsidP="00775444">
      <w:pPr>
        <w:pStyle w:val="ab"/>
        <w:spacing w:before="0" w:beforeAutospacing="0" w:after="0" w:afterAutospacing="0"/>
        <w:ind w:firstLine="567"/>
        <w:contextualSpacing/>
        <w:jc w:val="both"/>
        <w:rPr>
          <w:color w:val="000000" w:themeColor="text1"/>
          <w:sz w:val="28"/>
          <w:szCs w:val="28"/>
        </w:rPr>
      </w:pPr>
    </w:p>
    <w:p w:rsidR="001F2F57" w:rsidRDefault="001F2F57" w:rsidP="00775444">
      <w:pPr>
        <w:pStyle w:val="ab"/>
        <w:spacing w:before="0" w:beforeAutospacing="0" w:after="0" w:afterAutospacing="0"/>
        <w:ind w:firstLine="567"/>
        <w:contextualSpacing/>
        <w:jc w:val="both"/>
        <w:rPr>
          <w:color w:val="000000" w:themeColor="text1"/>
          <w:sz w:val="28"/>
          <w:szCs w:val="28"/>
        </w:rPr>
      </w:pPr>
    </w:p>
    <w:p w:rsidR="001F2F57" w:rsidRDefault="001F2F57" w:rsidP="00775444">
      <w:pPr>
        <w:pStyle w:val="ab"/>
        <w:spacing w:before="0" w:beforeAutospacing="0" w:after="0" w:afterAutospacing="0"/>
        <w:ind w:firstLine="567"/>
        <w:contextualSpacing/>
        <w:jc w:val="both"/>
        <w:rPr>
          <w:color w:val="000000" w:themeColor="text1"/>
          <w:sz w:val="28"/>
          <w:szCs w:val="28"/>
        </w:rPr>
      </w:pPr>
    </w:p>
    <w:p w:rsidR="001F2F57" w:rsidRDefault="001F2F57" w:rsidP="00775444">
      <w:pPr>
        <w:pStyle w:val="ab"/>
        <w:spacing w:before="0" w:beforeAutospacing="0" w:after="0" w:afterAutospacing="0"/>
        <w:ind w:firstLine="567"/>
        <w:contextualSpacing/>
        <w:jc w:val="both"/>
        <w:rPr>
          <w:color w:val="000000" w:themeColor="text1"/>
          <w:sz w:val="28"/>
          <w:szCs w:val="28"/>
        </w:rPr>
      </w:pPr>
    </w:p>
    <w:p w:rsidR="001F2F57" w:rsidRDefault="001F2F57" w:rsidP="00775444">
      <w:pPr>
        <w:pStyle w:val="ab"/>
        <w:spacing w:before="0" w:beforeAutospacing="0" w:after="0" w:afterAutospacing="0"/>
        <w:ind w:firstLine="567"/>
        <w:contextualSpacing/>
        <w:jc w:val="both"/>
        <w:rPr>
          <w:color w:val="000000" w:themeColor="text1"/>
          <w:sz w:val="28"/>
          <w:szCs w:val="28"/>
        </w:rPr>
      </w:pPr>
    </w:p>
    <w:p w:rsidR="001F2F57" w:rsidRDefault="001F2F57" w:rsidP="00775444">
      <w:pPr>
        <w:pStyle w:val="ab"/>
        <w:spacing w:before="0" w:beforeAutospacing="0" w:after="0" w:afterAutospacing="0"/>
        <w:ind w:firstLine="567"/>
        <w:contextualSpacing/>
        <w:jc w:val="both"/>
        <w:rPr>
          <w:color w:val="000000" w:themeColor="text1"/>
          <w:sz w:val="28"/>
          <w:szCs w:val="28"/>
        </w:rPr>
      </w:pPr>
    </w:p>
    <w:p w:rsidR="001F2F57" w:rsidRDefault="001F2F57" w:rsidP="00775444">
      <w:pPr>
        <w:pStyle w:val="ab"/>
        <w:spacing w:before="0" w:beforeAutospacing="0" w:after="0" w:afterAutospacing="0"/>
        <w:ind w:firstLine="567"/>
        <w:contextualSpacing/>
        <w:jc w:val="both"/>
        <w:rPr>
          <w:color w:val="000000" w:themeColor="text1"/>
          <w:sz w:val="28"/>
          <w:szCs w:val="28"/>
        </w:rPr>
      </w:pPr>
    </w:p>
    <w:p w:rsidR="001F2F57" w:rsidRDefault="001F2F57" w:rsidP="00775444">
      <w:pPr>
        <w:pStyle w:val="ab"/>
        <w:spacing w:before="0" w:beforeAutospacing="0" w:after="0" w:afterAutospacing="0"/>
        <w:ind w:firstLine="567"/>
        <w:contextualSpacing/>
        <w:jc w:val="both"/>
        <w:rPr>
          <w:color w:val="000000" w:themeColor="text1"/>
          <w:sz w:val="28"/>
          <w:szCs w:val="28"/>
        </w:rPr>
      </w:pPr>
    </w:p>
    <w:p w:rsidR="001F2F57" w:rsidRDefault="001F2F57" w:rsidP="00775444">
      <w:pPr>
        <w:pStyle w:val="ab"/>
        <w:spacing w:before="0" w:beforeAutospacing="0" w:after="0" w:afterAutospacing="0"/>
        <w:ind w:firstLine="567"/>
        <w:contextualSpacing/>
        <w:jc w:val="both"/>
        <w:rPr>
          <w:color w:val="000000" w:themeColor="text1"/>
          <w:sz w:val="28"/>
          <w:szCs w:val="28"/>
        </w:rPr>
      </w:pPr>
    </w:p>
    <w:p w:rsidR="003844DF" w:rsidRPr="00471547" w:rsidRDefault="00877147" w:rsidP="00775444">
      <w:pPr>
        <w:spacing w:after="0" w:line="240" w:lineRule="auto"/>
        <w:ind w:left="0"/>
        <w:contextualSpacing/>
        <w:jc w:val="center"/>
        <w:rPr>
          <w:b/>
          <w:color w:val="000000" w:themeColor="text1"/>
          <w:sz w:val="28"/>
          <w:szCs w:val="28"/>
        </w:rPr>
      </w:pPr>
      <w:r>
        <w:rPr>
          <w:b/>
          <w:color w:val="000000" w:themeColor="text1"/>
          <w:sz w:val="28"/>
          <w:szCs w:val="28"/>
        </w:rPr>
        <w:t>1</w:t>
      </w:r>
      <w:r w:rsidR="003844DF" w:rsidRPr="00471547">
        <w:rPr>
          <w:b/>
          <w:color w:val="000000" w:themeColor="text1"/>
          <w:sz w:val="28"/>
          <w:szCs w:val="28"/>
        </w:rPr>
        <w:t>.</w:t>
      </w:r>
      <w:r>
        <w:rPr>
          <w:b/>
          <w:color w:val="000000" w:themeColor="text1"/>
          <w:sz w:val="28"/>
          <w:szCs w:val="28"/>
        </w:rPr>
        <w:t xml:space="preserve">5 </w:t>
      </w:r>
      <w:r w:rsidR="003844DF" w:rsidRPr="00471547">
        <w:rPr>
          <w:b/>
          <w:color w:val="000000" w:themeColor="text1"/>
          <w:sz w:val="28"/>
          <w:szCs w:val="28"/>
        </w:rPr>
        <w:t>Учебно-тематический план занятий обучения</w:t>
      </w:r>
    </w:p>
    <w:p w:rsidR="003844DF" w:rsidRPr="00471547" w:rsidRDefault="003844DF" w:rsidP="00775444">
      <w:pPr>
        <w:spacing w:after="0" w:line="240" w:lineRule="auto"/>
        <w:ind w:left="0"/>
        <w:contextualSpacing/>
        <w:rPr>
          <w:color w:val="000000" w:themeColor="text1"/>
          <w:sz w:val="28"/>
          <w:szCs w:val="28"/>
        </w:rPr>
      </w:pPr>
      <w:r w:rsidRPr="00471547">
        <w:rPr>
          <w:color w:val="000000" w:themeColor="text1"/>
          <w:sz w:val="28"/>
          <w:szCs w:val="28"/>
        </w:rPr>
        <w:t>В программе определены цели и задачи, представлены учебно-тематические планы, содержание, ожидаемые результаты каждого года обучения.</w:t>
      </w:r>
    </w:p>
    <w:tbl>
      <w:tblPr>
        <w:tblStyle w:val="2"/>
        <w:tblW w:w="10915" w:type="dxa"/>
        <w:tblInd w:w="-601" w:type="dxa"/>
        <w:tblLayout w:type="fixed"/>
        <w:tblLook w:val="04A0" w:firstRow="1" w:lastRow="0" w:firstColumn="1" w:lastColumn="0" w:noHBand="0" w:noVBand="1"/>
      </w:tblPr>
      <w:tblGrid>
        <w:gridCol w:w="2235"/>
        <w:gridCol w:w="1559"/>
        <w:gridCol w:w="2446"/>
        <w:gridCol w:w="3683"/>
        <w:gridCol w:w="992"/>
      </w:tblGrid>
      <w:tr w:rsidR="00D12844" w:rsidRPr="00D12844" w:rsidTr="00AE1399">
        <w:tc>
          <w:tcPr>
            <w:tcW w:w="2235" w:type="dxa"/>
          </w:tcPr>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Разделы</w:t>
            </w:r>
          </w:p>
        </w:tc>
        <w:tc>
          <w:tcPr>
            <w:tcW w:w="1559" w:type="dxa"/>
          </w:tcPr>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Дата проведения</w:t>
            </w:r>
          </w:p>
        </w:tc>
        <w:tc>
          <w:tcPr>
            <w:tcW w:w="2446" w:type="dxa"/>
          </w:tcPr>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Название тем</w:t>
            </w:r>
          </w:p>
        </w:tc>
        <w:tc>
          <w:tcPr>
            <w:tcW w:w="3683" w:type="dxa"/>
          </w:tcPr>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Задачи</w:t>
            </w:r>
          </w:p>
        </w:tc>
        <w:tc>
          <w:tcPr>
            <w:tcW w:w="992" w:type="dxa"/>
          </w:tcPr>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Кол-во</w:t>
            </w:r>
          </w:p>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часов</w:t>
            </w:r>
          </w:p>
        </w:tc>
      </w:tr>
      <w:tr w:rsidR="00AE1399" w:rsidRPr="00D12844" w:rsidTr="00AE1399">
        <w:trPr>
          <w:trHeight w:val="5040"/>
        </w:trPr>
        <w:tc>
          <w:tcPr>
            <w:tcW w:w="2235" w:type="dxa"/>
            <w:vMerge w:val="restart"/>
          </w:tcPr>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Раздел I</w:t>
            </w:r>
          </w:p>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Материаловедение</w:t>
            </w: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Тема №1.</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 Техника безопасности </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работе с электроприборами.</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Цели и задачи обучения. Содержание программы кружка. Сведения об одежде. Немного из истории моды.  Показ готовых изделий. Инструменты и материалы. Правила поведения в мастерской.  История возникновения и развития моды. Общие сведения об одежде, история возникновения и развития моды. Материаловедение: Ассортимент тканей из синтетических волокон и нитей. Ознакомление со свойствами  и применением синтетических материалов  (</w:t>
            </w:r>
            <w:proofErr w:type="spellStart"/>
            <w:r w:rsidRPr="008C412C">
              <w:rPr>
                <w:rFonts w:eastAsia="Calibri"/>
                <w:sz w:val="28"/>
                <w:szCs w:val="28"/>
              </w:rPr>
              <w:t>органза</w:t>
            </w:r>
            <w:proofErr w:type="spellEnd"/>
            <w:r w:rsidRPr="008C412C">
              <w:rPr>
                <w:rFonts w:eastAsia="Calibri"/>
                <w:sz w:val="28"/>
                <w:szCs w:val="28"/>
              </w:rPr>
              <w:t xml:space="preserve">, </w:t>
            </w:r>
            <w:proofErr w:type="spellStart"/>
            <w:r w:rsidRPr="008C412C">
              <w:rPr>
                <w:rFonts w:eastAsia="Calibri"/>
                <w:sz w:val="28"/>
                <w:szCs w:val="28"/>
              </w:rPr>
              <w:t>вуаль,тюль</w:t>
            </w:r>
            <w:proofErr w:type="spellEnd"/>
            <w:r w:rsidRPr="008C412C">
              <w:rPr>
                <w:rFonts w:eastAsia="Calibri"/>
                <w:sz w:val="28"/>
                <w:szCs w:val="28"/>
              </w:rPr>
              <w:t>).</w:t>
            </w:r>
          </w:p>
        </w:tc>
        <w:tc>
          <w:tcPr>
            <w:tcW w:w="992"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2</w:t>
            </w:r>
          </w:p>
        </w:tc>
      </w:tr>
      <w:tr w:rsidR="00AE1399" w:rsidRPr="00D12844" w:rsidTr="00AE1399">
        <w:trPr>
          <w:trHeight w:val="4855"/>
        </w:trPr>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Тема №2.</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Основные теоретические </w:t>
            </w:r>
          </w:p>
          <w:p w:rsidR="00D12844" w:rsidRPr="008C412C" w:rsidRDefault="00AE1399" w:rsidP="00D12844">
            <w:pPr>
              <w:spacing w:line="240" w:lineRule="auto"/>
              <w:ind w:left="0" w:firstLine="0"/>
              <w:jc w:val="left"/>
              <w:rPr>
                <w:rFonts w:eastAsia="Calibri"/>
                <w:sz w:val="28"/>
                <w:szCs w:val="28"/>
              </w:rPr>
            </w:pPr>
            <w:r w:rsidRPr="008C412C">
              <w:rPr>
                <w:rFonts w:eastAsia="Calibri"/>
                <w:sz w:val="28"/>
                <w:szCs w:val="28"/>
              </w:rPr>
              <w:t>сведения о материаловедении</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Основные теоретичес</w:t>
            </w:r>
            <w:r w:rsidR="00AE1399" w:rsidRPr="008C412C">
              <w:rPr>
                <w:rFonts w:eastAsia="Calibri"/>
                <w:sz w:val="28"/>
                <w:szCs w:val="28"/>
              </w:rPr>
              <w:t>кие сведения о материаловедении</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Текстильные волокна, их свойства и строение. Значение текстильной промышленности и перспективы её развития. Группировка материалов для изготовления одежды, требования к одежде.</w:t>
            </w:r>
          </w:p>
        </w:tc>
        <w:tc>
          <w:tcPr>
            <w:tcW w:w="992" w:type="dxa"/>
          </w:tcPr>
          <w:p w:rsidR="00D12844" w:rsidRPr="008C412C" w:rsidRDefault="00095318" w:rsidP="00D12844">
            <w:pPr>
              <w:spacing w:line="240" w:lineRule="auto"/>
              <w:ind w:left="0" w:firstLine="0"/>
              <w:jc w:val="left"/>
              <w:rPr>
                <w:rFonts w:eastAsia="Calibri"/>
                <w:sz w:val="28"/>
                <w:szCs w:val="28"/>
              </w:rPr>
            </w:pPr>
            <w:r>
              <w:rPr>
                <w:rFonts w:eastAsia="Calibri"/>
                <w:sz w:val="28"/>
                <w:szCs w:val="28"/>
              </w:rPr>
              <w:t>20</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Тема №3. Ассортимент швейных</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lastRenderedPageBreak/>
              <w:t>изделий. Классификация одежды.</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lastRenderedPageBreak/>
              <w:t>Ассортимент швейных изделий. Классификация одежды.</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lastRenderedPageBreak/>
              <w:t>Теория. Ассортимент швейных изделий. Классификация и назначение швейных изделий. Основные этапы изготовления швейных изделий. Термины и определения основных понятий в области готовых швейных изделий бытового назначения.</w:t>
            </w:r>
          </w:p>
        </w:tc>
        <w:tc>
          <w:tcPr>
            <w:tcW w:w="992" w:type="dxa"/>
          </w:tcPr>
          <w:p w:rsidR="00D12844" w:rsidRPr="008C412C" w:rsidRDefault="00095318" w:rsidP="00D12844">
            <w:pPr>
              <w:spacing w:line="240" w:lineRule="auto"/>
              <w:ind w:left="0" w:firstLine="0"/>
              <w:jc w:val="left"/>
              <w:rPr>
                <w:rFonts w:eastAsia="Calibri"/>
                <w:sz w:val="28"/>
                <w:szCs w:val="28"/>
              </w:rPr>
            </w:pPr>
            <w:r>
              <w:rPr>
                <w:rFonts w:eastAsia="Calibri"/>
                <w:sz w:val="28"/>
                <w:szCs w:val="28"/>
              </w:rPr>
              <w:lastRenderedPageBreak/>
              <w:t>22</w:t>
            </w:r>
          </w:p>
        </w:tc>
      </w:tr>
      <w:tr w:rsidR="00D12844" w:rsidRPr="00D12844" w:rsidTr="00AE1399">
        <w:tc>
          <w:tcPr>
            <w:tcW w:w="2235" w:type="dxa"/>
          </w:tcPr>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lastRenderedPageBreak/>
              <w:t>Раздел II</w:t>
            </w:r>
          </w:p>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Машиноведение</w:t>
            </w: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Тема №4. Основные теоретические сведения о работе швейной машины</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w:t>
            </w:r>
            <w:proofErr w:type="spellStart"/>
            <w:r w:rsidRPr="008C412C">
              <w:rPr>
                <w:rFonts w:eastAsia="Calibri"/>
                <w:sz w:val="28"/>
                <w:szCs w:val="28"/>
              </w:rPr>
              <w:t>Janome</w:t>
            </w:r>
            <w:proofErr w:type="spellEnd"/>
            <w:r w:rsidRPr="008C412C">
              <w:rPr>
                <w:rFonts w:eastAsia="Calibri"/>
                <w:sz w:val="28"/>
                <w:szCs w:val="28"/>
              </w:rPr>
              <w:t xml:space="preserve">», </w:t>
            </w:r>
            <w:proofErr w:type="spellStart"/>
            <w:r w:rsidRPr="008C412C">
              <w:rPr>
                <w:rFonts w:eastAsia="Calibri"/>
                <w:sz w:val="28"/>
                <w:szCs w:val="28"/>
              </w:rPr>
              <w:t>оверлока</w:t>
            </w:r>
            <w:proofErr w:type="spellEnd"/>
            <w:r w:rsidRPr="008C412C">
              <w:rPr>
                <w:rFonts w:eastAsia="Calibri"/>
                <w:sz w:val="28"/>
                <w:szCs w:val="28"/>
              </w:rPr>
              <w:t xml:space="preserve"> «</w:t>
            </w:r>
            <w:proofErr w:type="spellStart"/>
            <w:r w:rsidRPr="008C412C">
              <w:rPr>
                <w:rFonts w:eastAsia="Calibri"/>
                <w:sz w:val="28"/>
                <w:szCs w:val="28"/>
              </w:rPr>
              <w:t>Janome</w:t>
            </w:r>
            <w:proofErr w:type="spellEnd"/>
            <w:r w:rsidRPr="008C412C">
              <w:rPr>
                <w:rFonts w:eastAsia="Calibri"/>
                <w:sz w:val="28"/>
                <w:szCs w:val="28"/>
              </w:rPr>
              <w:t>».</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Организация рабочего места. Правила безопасности труда. Разработка фасонов платья. Изменение выкройки лифа отрезного по линии талии и линии бёдер платья.  </w:t>
            </w:r>
          </w:p>
        </w:tc>
        <w:tc>
          <w:tcPr>
            <w:tcW w:w="992" w:type="dxa"/>
          </w:tcPr>
          <w:p w:rsidR="00D12844" w:rsidRPr="008C412C" w:rsidRDefault="00BB60CB" w:rsidP="00D12844">
            <w:pPr>
              <w:spacing w:line="240" w:lineRule="auto"/>
              <w:ind w:left="0" w:firstLine="0"/>
              <w:jc w:val="left"/>
              <w:rPr>
                <w:rFonts w:eastAsia="Calibri"/>
                <w:sz w:val="28"/>
                <w:szCs w:val="28"/>
              </w:rPr>
            </w:pPr>
            <w:r>
              <w:rPr>
                <w:rFonts w:eastAsia="Calibri"/>
                <w:sz w:val="28"/>
                <w:szCs w:val="28"/>
              </w:rPr>
              <w:t>12</w:t>
            </w:r>
          </w:p>
        </w:tc>
      </w:tr>
      <w:tr w:rsidR="00AE1399" w:rsidRPr="00D12844" w:rsidTr="00AE1399">
        <w:tc>
          <w:tcPr>
            <w:tcW w:w="2235" w:type="dxa"/>
            <w:vMerge w:val="restart"/>
          </w:tcPr>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Раздел III</w:t>
            </w:r>
          </w:p>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Конструирование моделирование</w:t>
            </w:r>
          </w:p>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поясного</w:t>
            </w:r>
          </w:p>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изделия.</w:t>
            </w: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Тема №5. Основные теоретические </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сведения об одежде.</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Основные теоретические сведения об одежде.</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Общие сведения об одежде. Направление моды. Что такое одежда, костюм, гардероб, аксессуары? Стили и силуэты.</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Практика. Каноны и модули в построении фигуры. Рисунок взрослой фигуры с соблюдением пропорций фигуры человека.</w:t>
            </w:r>
          </w:p>
        </w:tc>
        <w:tc>
          <w:tcPr>
            <w:tcW w:w="992" w:type="dxa"/>
          </w:tcPr>
          <w:p w:rsidR="00D12844" w:rsidRPr="008C412C" w:rsidRDefault="00095318" w:rsidP="00D12844">
            <w:pPr>
              <w:spacing w:line="240" w:lineRule="auto"/>
              <w:ind w:left="0" w:firstLine="0"/>
              <w:jc w:val="left"/>
              <w:rPr>
                <w:rFonts w:eastAsia="Calibri"/>
                <w:sz w:val="28"/>
                <w:szCs w:val="28"/>
              </w:rPr>
            </w:pPr>
            <w:r>
              <w:rPr>
                <w:rFonts w:eastAsia="Calibri"/>
                <w:sz w:val="28"/>
                <w:szCs w:val="28"/>
              </w:rPr>
              <w:t>14</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Тема №6. Построение чертежа </w:t>
            </w:r>
            <w:r w:rsidR="00095318">
              <w:rPr>
                <w:rFonts w:eastAsia="Calibri"/>
                <w:sz w:val="28"/>
                <w:szCs w:val="28"/>
              </w:rPr>
              <w:t>юбки и брюк в масштабе 1:4 на 40-42</w:t>
            </w:r>
            <w:r w:rsidRPr="008C412C">
              <w:rPr>
                <w:rFonts w:eastAsia="Calibri"/>
                <w:sz w:val="28"/>
                <w:szCs w:val="28"/>
              </w:rPr>
              <w:t xml:space="preserve"> размер.</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Построение чертежа юбки и брюк в масштабе 1:4 на 44 размер.</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Основные теоретические сведения.</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Практика. Выполнить построение чертежа поясного изделия юбки в масштабе 1:4 прямой, </w:t>
            </w:r>
            <w:proofErr w:type="spellStart"/>
            <w:r w:rsidRPr="008C412C">
              <w:rPr>
                <w:rFonts w:eastAsia="Calibri"/>
                <w:sz w:val="28"/>
                <w:szCs w:val="28"/>
              </w:rPr>
              <w:t>клиньевой</w:t>
            </w:r>
            <w:proofErr w:type="spellEnd"/>
            <w:r w:rsidRPr="008C412C">
              <w:rPr>
                <w:rFonts w:eastAsia="Calibri"/>
                <w:sz w:val="28"/>
                <w:szCs w:val="28"/>
              </w:rPr>
              <w:t xml:space="preserve"> и конической.</w:t>
            </w:r>
          </w:p>
        </w:tc>
        <w:tc>
          <w:tcPr>
            <w:tcW w:w="992" w:type="dxa"/>
          </w:tcPr>
          <w:p w:rsidR="00D12844" w:rsidRPr="008C412C" w:rsidRDefault="00095318" w:rsidP="00D12844">
            <w:pPr>
              <w:spacing w:line="240" w:lineRule="auto"/>
              <w:ind w:left="0" w:firstLine="0"/>
              <w:jc w:val="left"/>
              <w:rPr>
                <w:rFonts w:eastAsia="Calibri"/>
                <w:sz w:val="28"/>
                <w:szCs w:val="28"/>
              </w:rPr>
            </w:pPr>
            <w:r>
              <w:rPr>
                <w:rFonts w:eastAsia="Calibri"/>
                <w:sz w:val="28"/>
                <w:szCs w:val="28"/>
              </w:rPr>
              <w:t>24</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Тема №7. Моделирование поясных изделий.</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Теория. Что такое моделирование? Цели и задачи моделирования </w:t>
            </w:r>
            <w:r w:rsidRPr="008C412C">
              <w:rPr>
                <w:rFonts w:eastAsia="Calibri"/>
                <w:sz w:val="28"/>
                <w:szCs w:val="28"/>
              </w:rPr>
              <w:lastRenderedPageBreak/>
              <w:t xml:space="preserve">одежды с учетом телосложения и возраста. Зависимость формы одежды от индивидуального строения фигуры. </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Практика. Работа с чертежами юбки разных фасонов.</w:t>
            </w:r>
          </w:p>
        </w:tc>
        <w:tc>
          <w:tcPr>
            <w:tcW w:w="992" w:type="dxa"/>
          </w:tcPr>
          <w:p w:rsidR="00D12844" w:rsidRPr="008C412C" w:rsidRDefault="00095318" w:rsidP="00D12844">
            <w:pPr>
              <w:spacing w:line="240" w:lineRule="auto"/>
              <w:ind w:left="0" w:firstLine="0"/>
              <w:jc w:val="left"/>
              <w:rPr>
                <w:rFonts w:eastAsia="Calibri"/>
                <w:sz w:val="28"/>
                <w:szCs w:val="28"/>
              </w:rPr>
            </w:pPr>
            <w:r>
              <w:rPr>
                <w:rFonts w:eastAsia="Calibri"/>
                <w:sz w:val="28"/>
                <w:szCs w:val="28"/>
              </w:rPr>
              <w:lastRenderedPageBreak/>
              <w:t>14</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Тема №8. Построение чертежа юбки и брюк в масштабе 1:4 по своим меркам.</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Построение чертежа юбки и брюк в масштабе 1:4 по своим меркам.</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Основные теоретические сведения.</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Практика. Выполнить построение чертежа поясного изделия юбки в масштабе 1:4 по своим меркам прямой, </w:t>
            </w:r>
            <w:proofErr w:type="spellStart"/>
            <w:r w:rsidRPr="008C412C">
              <w:rPr>
                <w:rFonts w:eastAsia="Calibri"/>
                <w:sz w:val="28"/>
                <w:szCs w:val="28"/>
              </w:rPr>
              <w:t>клиньевой</w:t>
            </w:r>
            <w:proofErr w:type="spellEnd"/>
            <w:r w:rsidRPr="008C412C">
              <w:rPr>
                <w:rFonts w:eastAsia="Calibri"/>
                <w:sz w:val="28"/>
                <w:szCs w:val="28"/>
              </w:rPr>
              <w:t xml:space="preserve"> и конической.</w:t>
            </w:r>
          </w:p>
        </w:tc>
        <w:tc>
          <w:tcPr>
            <w:tcW w:w="992" w:type="dxa"/>
          </w:tcPr>
          <w:p w:rsidR="00D12844" w:rsidRPr="008C412C" w:rsidRDefault="00095318" w:rsidP="00D12844">
            <w:pPr>
              <w:spacing w:line="240" w:lineRule="auto"/>
              <w:ind w:left="0" w:firstLine="0"/>
              <w:jc w:val="left"/>
              <w:rPr>
                <w:rFonts w:eastAsia="Calibri"/>
                <w:sz w:val="28"/>
                <w:szCs w:val="28"/>
              </w:rPr>
            </w:pPr>
            <w:r>
              <w:rPr>
                <w:rFonts w:eastAsia="Calibri"/>
                <w:sz w:val="28"/>
                <w:szCs w:val="28"/>
              </w:rPr>
              <w:t>24</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Тема №9. Работа с журналами мод.</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Основные теоретические сведения о работе с журналами мод.</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Практика. Перенос вытачек с журнала и подгонка их на свой размер.</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Формы работы: индивидуальная (практические задания, </w:t>
            </w:r>
            <w:proofErr w:type="spellStart"/>
            <w:r w:rsidRPr="008C412C">
              <w:rPr>
                <w:rFonts w:eastAsia="Calibri"/>
                <w:sz w:val="28"/>
                <w:szCs w:val="28"/>
              </w:rPr>
              <w:t>тьюторское</w:t>
            </w:r>
            <w:proofErr w:type="spellEnd"/>
            <w:r w:rsidRPr="008C412C">
              <w:rPr>
                <w:rFonts w:eastAsia="Calibri"/>
                <w:sz w:val="28"/>
                <w:szCs w:val="28"/>
              </w:rPr>
              <w:t xml:space="preserve"> сопровождение, проектная деятельность).</w:t>
            </w:r>
          </w:p>
        </w:tc>
        <w:tc>
          <w:tcPr>
            <w:tcW w:w="992" w:type="dxa"/>
          </w:tcPr>
          <w:p w:rsidR="00D12844" w:rsidRPr="008C412C" w:rsidRDefault="00095318" w:rsidP="00D12844">
            <w:pPr>
              <w:spacing w:line="240" w:lineRule="auto"/>
              <w:ind w:left="0" w:firstLine="0"/>
              <w:jc w:val="left"/>
              <w:rPr>
                <w:rFonts w:eastAsia="Calibri"/>
                <w:sz w:val="28"/>
                <w:szCs w:val="28"/>
              </w:rPr>
            </w:pPr>
            <w:r>
              <w:rPr>
                <w:rFonts w:eastAsia="Calibri"/>
                <w:sz w:val="28"/>
                <w:szCs w:val="28"/>
              </w:rPr>
              <w:t>8</w:t>
            </w:r>
          </w:p>
        </w:tc>
      </w:tr>
      <w:tr w:rsidR="00AE1399" w:rsidRPr="00D12844" w:rsidTr="00AE1399">
        <w:tc>
          <w:tcPr>
            <w:tcW w:w="2235" w:type="dxa"/>
            <w:vMerge w:val="restart"/>
          </w:tcPr>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Раздел IV</w:t>
            </w:r>
          </w:p>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Поузловая</w:t>
            </w:r>
          </w:p>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обработка поясного</w:t>
            </w:r>
          </w:p>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изделия.</w:t>
            </w: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Тема №10. Виды и формы вытачек.</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Основные теоретические сведения значение вытачек с большими и малыми растворами, а также переходящих в складки и за щипы. Правила обработки различных вытачек с учетом их расположения на деталях изделия, вида, свойства и рисунка ткани. Терминология машинных, ручных и утюжильных работ.</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lastRenderedPageBreak/>
              <w:t>Практика. Обработка вытачек на образцах.  Разрезные и неразрезные вытачки. Оформление альбома.</w:t>
            </w:r>
          </w:p>
        </w:tc>
        <w:tc>
          <w:tcPr>
            <w:tcW w:w="992" w:type="dxa"/>
          </w:tcPr>
          <w:p w:rsidR="00D12844" w:rsidRPr="008C412C" w:rsidRDefault="00095318" w:rsidP="00D12844">
            <w:pPr>
              <w:spacing w:line="240" w:lineRule="auto"/>
              <w:ind w:left="0" w:firstLine="0"/>
              <w:jc w:val="left"/>
              <w:rPr>
                <w:rFonts w:eastAsia="Calibri"/>
                <w:sz w:val="28"/>
                <w:szCs w:val="28"/>
              </w:rPr>
            </w:pPr>
            <w:r>
              <w:rPr>
                <w:rFonts w:eastAsia="Calibri"/>
                <w:sz w:val="28"/>
                <w:szCs w:val="28"/>
              </w:rPr>
              <w:lastRenderedPageBreak/>
              <w:t>18</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Тема №11. Технология обработки </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застёжек поясного изделия.</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Основные теоретические сведения о застёжках и их значении. Терминология машинных, ручных и утюжильных работ.</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Практика. Обработка застёжек поясного изделия на образцах. Оформление альбома.</w:t>
            </w:r>
          </w:p>
        </w:tc>
        <w:tc>
          <w:tcPr>
            <w:tcW w:w="992" w:type="dxa"/>
          </w:tcPr>
          <w:p w:rsidR="00D12844" w:rsidRPr="008C412C" w:rsidRDefault="00095318" w:rsidP="00D12844">
            <w:pPr>
              <w:spacing w:line="240" w:lineRule="auto"/>
              <w:ind w:left="0" w:firstLine="0"/>
              <w:jc w:val="left"/>
              <w:rPr>
                <w:rFonts w:eastAsia="Calibri"/>
                <w:sz w:val="28"/>
                <w:szCs w:val="28"/>
              </w:rPr>
            </w:pPr>
            <w:r>
              <w:rPr>
                <w:rFonts w:eastAsia="Calibri"/>
                <w:sz w:val="28"/>
                <w:szCs w:val="28"/>
              </w:rPr>
              <w:t>24</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Тема №12. Технология обработки  </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пояса.</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Основные теоретические сведения о поясах и их значении. Терминология машинных, ручных и утюжильных работ.</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Практика. Обработка пояса на образцах. Оформление альбома.</w:t>
            </w:r>
          </w:p>
        </w:tc>
        <w:tc>
          <w:tcPr>
            <w:tcW w:w="992" w:type="dxa"/>
          </w:tcPr>
          <w:p w:rsidR="00D12844" w:rsidRPr="008C412C" w:rsidRDefault="00095318" w:rsidP="00D12844">
            <w:pPr>
              <w:spacing w:line="240" w:lineRule="auto"/>
              <w:ind w:left="0" w:firstLine="0"/>
              <w:jc w:val="left"/>
              <w:rPr>
                <w:rFonts w:eastAsia="Calibri"/>
                <w:sz w:val="28"/>
                <w:szCs w:val="28"/>
              </w:rPr>
            </w:pPr>
            <w:r>
              <w:rPr>
                <w:rFonts w:eastAsia="Calibri"/>
                <w:sz w:val="28"/>
                <w:szCs w:val="28"/>
              </w:rPr>
              <w:t>16</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Тема №13. Технология обработки  </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нижнего среза изделия.</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Основные теоретические сведения о способах обработки нижнего среза юбки и брюк разными способами. Терминология машинных, ручных и утюжильных работ.</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Практика. Обработка нижнего среза изделия: «швом в подгибку с закрытым и открытым срезом», «обработка низа тесьмой», «обработка низа юбки швом «козлик»», «обработка низа юбки окантовочным швом». Оформление альбома.</w:t>
            </w:r>
          </w:p>
        </w:tc>
        <w:tc>
          <w:tcPr>
            <w:tcW w:w="992" w:type="dxa"/>
          </w:tcPr>
          <w:p w:rsidR="00D12844" w:rsidRPr="008C412C" w:rsidRDefault="00BB60CB" w:rsidP="00D12844">
            <w:pPr>
              <w:spacing w:line="240" w:lineRule="auto"/>
              <w:ind w:left="0" w:firstLine="0"/>
              <w:jc w:val="left"/>
              <w:rPr>
                <w:rFonts w:eastAsia="Calibri"/>
                <w:sz w:val="28"/>
                <w:szCs w:val="28"/>
              </w:rPr>
            </w:pPr>
            <w:r>
              <w:rPr>
                <w:rFonts w:eastAsia="Calibri"/>
                <w:sz w:val="28"/>
                <w:szCs w:val="28"/>
              </w:rPr>
              <w:t>18</w:t>
            </w:r>
          </w:p>
        </w:tc>
      </w:tr>
      <w:tr w:rsidR="00AE1399" w:rsidRPr="00D12844" w:rsidTr="00AE1399">
        <w:tc>
          <w:tcPr>
            <w:tcW w:w="2235" w:type="dxa"/>
            <w:vMerge w:val="restart"/>
          </w:tcPr>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Раздел V</w:t>
            </w:r>
          </w:p>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 xml:space="preserve">Обработка </w:t>
            </w:r>
            <w:r w:rsidRPr="008C412C">
              <w:rPr>
                <w:rFonts w:eastAsia="Calibri"/>
                <w:b/>
                <w:sz w:val="28"/>
                <w:szCs w:val="28"/>
              </w:rPr>
              <w:lastRenderedPageBreak/>
              <w:t>поясного</w:t>
            </w:r>
          </w:p>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изделия (юбки)</w:t>
            </w: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Тема №14. Раскрой изделия.</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Теория. Основные теоретические сведения о </w:t>
            </w:r>
            <w:r w:rsidRPr="008C412C">
              <w:rPr>
                <w:rFonts w:eastAsia="Calibri"/>
                <w:sz w:val="28"/>
                <w:szCs w:val="28"/>
              </w:rPr>
              <w:lastRenderedPageBreak/>
              <w:t>последовательности раскроя юбки.</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Практика. Провести раскрой юбки.  Проверка и подготовка, кроя к обработке (проверка наличия кроя, проверка линий деталей кроя в соответствии с рисунком или образцом модели, разметка на деталях кроя мест расположения вытачек, складок, карманов и других видов отделки, </w:t>
            </w:r>
            <w:proofErr w:type="spellStart"/>
            <w:r w:rsidRPr="008C412C">
              <w:rPr>
                <w:rFonts w:eastAsia="Calibri"/>
                <w:sz w:val="28"/>
                <w:szCs w:val="28"/>
              </w:rPr>
              <w:t>обмеловка</w:t>
            </w:r>
            <w:proofErr w:type="spellEnd"/>
            <w:r w:rsidRPr="008C412C">
              <w:rPr>
                <w:rFonts w:eastAsia="Calibri"/>
                <w:sz w:val="28"/>
                <w:szCs w:val="28"/>
              </w:rPr>
              <w:t xml:space="preserve"> и обрезка деталей кроя) перенести вытачки и складки.</w:t>
            </w:r>
          </w:p>
        </w:tc>
        <w:tc>
          <w:tcPr>
            <w:tcW w:w="992" w:type="dxa"/>
          </w:tcPr>
          <w:p w:rsidR="00D12844" w:rsidRPr="008C412C" w:rsidRDefault="00095318" w:rsidP="00D12844">
            <w:pPr>
              <w:spacing w:line="240" w:lineRule="auto"/>
              <w:ind w:left="0" w:firstLine="0"/>
              <w:jc w:val="left"/>
              <w:rPr>
                <w:rFonts w:eastAsia="Calibri"/>
                <w:sz w:val="28"/>
                <w:szCs w:val="28"/>
              </w:rPr>
            </w:pPr>
            <w:r>
              <w:rPr>
                <w:rFonts w:eastAsia="Calibri"/>
                <w:sz w:val="28"/>
                <w:szCs w:val="28"/>
              </w:rPr>
              <w:lastRenderedPageBreak/>
              <w:t>14</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Тема №15. Подготовка изделия к примерке. Первая примерка.</w:t>
            </w:r>
          </w:p>
        </w:tc>
        <w:tc>
          <w:tcPr>
            <w:tcW w:w="3683" w:type="dxa"/>
          </w:tcPr>
          <w:p w:rsidR="00AE1399" w:rsidRPr="008C412C" w:rsidRDefault="00AE1399" w:rsidP="00D12844">
            <w:pPr>
              <w:spacing w:line="240" w:lineRule="auto"/>
              <w:ind w:left="0" w:firstLine="0"/>
              <w:jc w:val="left"/>
              <w:rPr>
                <w:rFonts w:eastAsia="Calibri"/>
                <w:sz w:val="28"/>
                <w:szCs w:val="28"/>
              </w:rPr>
            </w:pP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Основные теоретические сведения о последовательности подготовки изделия к I примерке.</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Практика. Перенести вытачки и складки, сметать вытачки, боковые срезы, низ юбки.</w:t>
            </w:r>
          </w:p>
        </w:tc>
        <w:tc>
          <w:tcPr>
            <w:tcW w:w="992" w:type="dxa"/>
          </w:tcPr>
          <w:p w:rsidR="00D12844" w:rsidRPr="008C412C" w:rsidRDefault="00BB60CB" w:rsidP="00D12844">
            <w:pPr>
              <w:spacing w:line="240" w:lineRule="auto"/>
              <w:ind w:left="0" w:firstLine="0"/>
              <w:jc w:val="left"/>
              <w:rPr>
                <w:rFonts w:eastAsia="Calibri"/>
                <w:sz w:val="28"/>
                <w:szCs w:val="28"/>
              </w:rPr>
            </w:pPr>
            <w:r>
              <w:rPr>
                <w:rFonts w:eastAsia="Calibri"/>
                <w:sz w:val="28"/>
                <w:szCs w:val="28"/>
              </w:rPr>
              <w:t>10</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Тема №16. Сметывание и стачивание </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вытачек и боковых срезов изделия.</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Практика. Сметать и стачать вытачки и складки, боковые срезы юбки. Терминология машинных, ручных и утюжильных работ.</w:t>
            </w:r>
          </w:p>
        </w:tc>
        <w:tc>
          <w:tcPr>
            <w:tcW w:w="992" w:type="dxa"/>
          </w:tcPr>
          <w:p w:rsidR="00D12844" w:rsidRPr="008C412C" w:rsidRDefault="00BB60CB" w:rsidP="00D12844">
            <w:pPr>
              <w:spacing w:line="240" w:lineRule="auto"/>
              <w:ind w:left="0" w:firstLine="0"/>
              <w:jc w:val="left"/>
              <w:rPr>
                <w:rFonts w:eastAsia="Calibri"/>
                <w:sz w:val="28"/>
                <w:szCs w:val="28"/>
              </w:rPr>
            </w:pPr>
            <w:r>
              <w:rPr>
                <w:rFonts w:eastAsia="Calibri"/>
                <w:sz w:val="28"/>
                <w:szCs w:val="28"/>
              </w:rPr>
              <w:t>14</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Тема №17. Обработка бокового среза  застёжкой-молния.</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Практика. Обработка застёжек поясного изделия в боковом шве.</w:t>
            </w:r>
          </w:p>
        </w:tc>
        <w:tc>
          <w:tcPr>
            <w:tcW w:w="992" w:type="dxa"/>
          </w:tcPr>
          <w:p w:rsidR="00D12844" w:rsidRPr="008C412C" w:rsidRDefault="00BB60CB" w:rsidP="00D12844">
            <w:pPr>
              <w:spacing w:line="240" w:lineRule="auto"/>
              <w:ind w:left="0" w:firstLine="0"/>
              <w:jc w:val="left"/>
              <w:rPr>
                <w:rFonts w:eastAsia="Calibri"/>
                <w:sz w:val="28"/>
                <w:szCs w:val="28"/>
              </w:rPr>
            </w:pPr>
            <w:r>
              <w:rPr>
                <w:rFonts w:eastAsia="Calibri"/>
                <w:sz w:val="28"/>
                <w:szCs w:val="28"/>
              </w:rPr>
              <w:t>10</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Тема №18. Обработка пояса.</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Практика. Обработка пояса.</w:t>
            </w:r>
          </w:p>
        </w:tc>
        <w:tc>
          <w:tcPr>
            <w:tcW w:w="992" w:type="dxa"/>
          </w:tcPr>
          <w:p w:rsidR="00D12844" w:rsidRPr="008C412C" w:rsidRDefault="00BB60CB" w:rsidP="00D12844">
            <w:pPr>
              <w:spacing w:line="240" w:lineRule="auto"/>
              <w:ind w:left="0" w:firstLine="0"/>
              <w:jc w:val="left"/>
              <w:rPr>
                <w:rFonts w:eastAsia="Calibri"/>
                <w:sz w:val="28"/>
                <w:szCs w:val="28"/>
              </w:rPr>
            </w:pPr>
            <w:r>
              <w:rPr>
                <w:rFonts w:eastAsia="Calibri"/>
                <w:sz w:val="28"/>
                <w:szCs w:val="28"/>
              </w:rPr>
              <w:t>8</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Тема №19. Обработка нижнего среза изделия. </w:t>
            </w:r>
            <w:r w:rsidRPr="008C412C">
              <w:rPr>
                <w:rFonts w:eastAsia="Calibri"/>
                <w:sz w:val="28"/>
                <w:szCs w:val="28"/>
              </w:rPr>
              <w:lastRenderedPageBreak/>
              <w:t>Окончательная отделка изделия.  ВТО.</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lastRenderedPageBreak/>
              <w:t xml:space="preserve">Практика. Обработка нижнего среза изделия по выбору: «швом в подгибку с закрытым и открытым </w:t>
            </w:r>
            <w:r w:rsidRPr="008C412C">
              <w:rPr>
                <w:rFonts w:eastAsia="Calibri"/>
                <w:sz w:val="28"/>
                <w:szCs w:val="28"/>
              </w:rPr>
              <w:lastRenderedPageBreak/>
              <w:t>срезом», «обработка низа тесьмой», «обработка низа юбки швом «козлик»», «обработка низа юбки окантовочным швом».</w:t>
            </w:r>
          </w:p>
        </w:tc>
        <w:tc>
          <w:tcPr>
            <w:tcW w:w="992" w:type="dxa"/>
          </w:tcPr>
          <w:p w:rsidR="00D12844" w:rsidRPr="008C412C" w:rsidRDefault="00BB60CB" w:rsidP="00D12844">
            <w:pPr>
              <w:spacing w:line="240" w:lineRule="auto"/>
              <w:ind w:left="0" w:firstLine="0"/>
              <w:jc w:val="left"/>
              <w:rPr>
                <w:rFonts w:eastAsia="Calibri"/>
                <w:sz w:val="28"/>
                <w:szCs w:val="28"/>
              </w:rPr>
            </w:pPr>
            <w:r>
              <w:rPr>
                <w:rFonts w:eastAsia="Calibri"/>
                <w:sz w:val="28"/>
                <w:szCs w:val="28"/>
              </w:rPr>
              <w:lastRenderedPageBreak/>
              <w:t>8</w:t>
            </w:r>
          </w:p>
        </w:tc>
      </w:tr>
      <w:tr w:rsidR="00AE1399" w:rsidRPr="00D12844" w:rsidTr="00AE1399">
        <w:tc>
          <w:tcPr>
            <w:tcW w:w="2235" w:type="dxa"/>
            <w:vMerge w:val="restart"/>
          </w:tcPr>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lastRenderedPageBreak/>
              <w:t>Раздел VI</w:t>
            </w:r>
          </w:p>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Обработка поясного</w:t>
            </w:r>
          </w:p>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изделия (брюки)</w:t>
            </w: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Тема №20. Раскрой изделия.</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Основные теоретические сведения о последовательности раскроя брюк.</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Практика. Провести раскрой брюк.  Проверка и подготовка, кроя к обработке (проверка наличия кроя, проверка линий деталей кроя в соответствии с рисунком или образцом модели, разметка на деталях кроя мест расположения вытачек, складок, карманов и других видов отделки, </w:t>
            </w:r>
            <w:proofErr w:type="spellStart"/>
            <w:r w:rsidRPr="008C412C">
              <w:rPr>
                <w:rFonts w:eastAsia="Calibri"/>
                <w:sz w:val="28"/>
                <w:szCs w:val="28"/>
              </w:rPr>
              <w:t>обмеловка</w:t>
            </w:r>
            <w:proofErr w:type="spellEnd"/>
            <w:r w:rsidRPr="008C412C">
              <w:rPr>
                <w:rFonts w:eastAsia="Calibri"/>
                <w:sz w:val="28"/>
                <w:szCs w:val="28"/>
              </w:rPr>
              <w:t xml:space="preserve"> и обрезка деталей кроя) перенести вытачки</w:t>
            </w:r>
          </w:p>
        </w:tc>
        <w:tc>
          <w:tcPr>
            <w:tcW w:w="992" w:type="dxa"/>
          </w:tcPr>
          <w:p w:rsidR="00D12844" w:rsidRPr="008C412C" w:rsidRDefault="00095318" w:rsidP="00D12844">
            <w:pPr>
              <w:spacing w:line="240" w:lineRule="auto"/>
              <w:ind w:left="0" w:firstLine="0"/>
              <w:jc w:val="left"/>
              <w:rPr>
                <w:rFonts w:eastAsia="Calibri"/>
                <w:sz w:val="28"/>
                <w:szCs w:val="28"/>
              </w:rPr>
            </w:pPr>
            <w:r>
              <w:rPr>
                <w:rFonts w:eastAsia="Calibri"/>
                <w:sz w:val="28"/>
                <w:szCs w:val="28"/>
              </w:rPr>
              <w:t>14</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Тема №21. Подготовка изделия к примерке. Первая примерка.</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Основные теоретические сведения о последовательности подготовки изделия к I примерке брюк. Терминология машинных, ручных и утюжильных работ.</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Практика. Перенести вытачки. Сметать вытачки, боковые и шаговые срезы брюк, заметать низ изделия.</w:t>
            </w:r>
          </w:p>
        </w:tc>
        <w:tc>
          <w:tcPr>
            <w:tcW w:w="992" w:type="dxa"/>
          </w:tcPr>
          <w:p w:rsidR="00D12844" w:rsidRPr="008C412C" w:rsidRDefault="00BB60CB" w:rsidP="00D12844">
            <w:pPr>
              <w:spacing w:line="240" w:lineRule="auto"/>
              <w:ind w:left="0" w:firstLine="0"/>
              <w:jc w:val="left"/>
              <w:rPr>
                <w:rFonts w:eastAsia="Calibri"/>
                <w:sz w:val="28"/>
                <w:szCs w:val="28"/>
              </w:rPr>
            </w:pPr>
            <w:r>
              <w:rPr>
                <w:rFonts w:eastAsia="Calibri"/>
                <w:sz w:val="28"/>
                <w:szCs w:val="28"/>
              </w:rPr>
              <w:t>10</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Тема №22. Сметывание и стачивание вытачек боковых и шаговых срезов изделия.</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Основные теоретические сведения</w:t>
            </w:r>
            <w:r w:rsidR="00BB60CB">
              <w:rPr>
                <w:rFonts w:eastAsia="Calibri"/>
                <w:sz w:val="28"/>
                <w:szCs w:val="28"/>
              </w:rPr>
              <w:t xml:space="preserve"> о дефектах изделия после </w:t>
            </w:r>
            <w:r w:rsidRPr="008C412C">
              <w:rPr>
                <w:rFonts w:eastAsia="Calibri"/>
                <w:sz w:val="28"/>
                <w:szCs w:val="28"/>
              </w:rPr>
              <w:t xml:space="preserve">примерки брюк. Терминология машинных, ручных и утюжильных работ. Практика. Перенести вытачки. Стачать вытачки, боковые и шаговые срезы </w:t>
            </w:r>
            <w:r w:rsidRPr="008C412C">
              <w:rPr>
                <w:rFonts w:eastAsia="Calibri"/>
                <w:sz w:val="28"/>
                <w:szCs w:val="28"/>
              </w:rPr>
              <w:lastRenderedPageBreak/>
              <w:t>брюк, обметать срезы.</w:t>
            </w:r>
          </w:p>
        </w:tc>
        <w:tc>
          <w:tcPr>
            <w:tcW w:w="992" w:type="dxa"/>
          </w:tcPr>
          <w:p w:rsidR="00D12844" w:rsidRPr="008C412C" w:rsidRDefault="00BB60CB" w:rsidP="00D12844">
            <w:pPr>
              <w:spacing w:line="240" w:lineRule="auto"/>
              <w:ind w:left="0" w:firstLine="0"/>
              <w:jc w:val="left"/>
              <w:rPr>
                <w:rFonts w:eastAsia="Calibri"/>
                <w:sz w:val="28"/>
                <w:szCs w:val="28"/>
              </w:rPr>
            </w:pPr>
            <w:r>
              <w:rPr>
                <w:rFonts w:eastAsia="Calibri"/>
                <w:sz w:val="28"/>
                <w:szCs w:val="28"/>
              </w:rPr>
              <w:lastRenderedPageBreak/>
              <w:t>10</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Тема №23. Обработка переднего среза  </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застёжкой-молния.</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Основные теоретические сведения о застёжках и их значении. Терминология машинных, ручных и утюжильных работ.</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Практика. Обработать передний срез брюк застёжкой-молния.</w:t>
            </w:r>
          </w:p>
        </w:tc>
        <w:tc>
          <w:tcPr>
            <w:tcW w:w="992" w:type="dxa"/>
          </w:tcPr>
          <w:p w:rsidR="00D12844" w:rsidRPr="008C412C" w:rsidRDefault="00095318" w:rsidP="00D12844">
            <w:pPr>
              <w:spacing w:line="240" w:lineRule="auto"/>
              <w:ind w:left="0" w:firstLine="0"/>
              <w:jc w:val="left"/>
              <w:rPr>
                <w:rFonts w:eastAsia="Calibri"/>
                <w:sz w:val="28"/>
                <w:szCs w:val="28"/>
              </w:rPr>
            </w:pPr>
            <w:r>
              <w:rPr>
                <w:rFonts w:eastAsia="Calibri"/>
                <w:sz w:val="28"/>
                <w:szCs w:val="28"/>
              </w:rPr>
              <w:t>12</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Тема №24. Обработка пояса.</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Терминология машинных, ручных и утюжильных работ.</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Практика. Обработка пояса.</w:t>
            </w:r>
          </w:p>
        </w:tc>
        <w:tc>
          <w:tcPr>
            <w:tcW w:w="992" w:type="dxa"/>
          </w:tcPr>
          <w:p w:rsidR="00D12844" w:rsidRPr="008C412C" w:rsidRDefault="00095318" w:rsidP="00D12844">
            <w:pPr>
              <w:spacing w:line="240" w:lineRule="auto"/>
              <w:ind w:left="0" w:firstLine="0"/>
              <w:jc w:val="left"/>
              <w:rPr>
                <w:rFonts w:eastAsia="Calibri"/>
                <w:sz w:val="28"/>
                <w:szCs w:val="28"/>
              </w:rPr>
            </w:pPr>
            <w:r>
              <w:rPr>
                <w:rFonts w:eastAsia="Calibri"/>
                <w:sz w:val="28"/>
                <w:szCs w:val="28"/>
              </w:rPr>
              <w:t>6</w:t>
            </w:r>
          </w:p>
        </w:tc>
      </w:tr>
      <w:tr w:rsidR="00AE1399" w:rsidRPr="00D12844" w:rsidTr="00AE1399">
        <w:tc>
          <w:tcPr>
            <w:tcW w:w="2235" w:type="dxa"/>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Тема №25. Обработка нижнего среза изделия. Окончательная отделка изделия. ВТО.</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ВТО.</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Основные теоретические сведения о способах обработки нижнего среза брюк разными способами. Терминология машинных, ручных и утюжильных работ. Практика. Обработка нижнего среза изделия по выбору: «швом в подгибку с закрытым и открытым срезом», «обработка низа тесьмой», «обработка низа юбки швом «козлик»», «обработка низа юбки окантовочным швом».</w:t>
            </w:r>
          </w:p>
        </w:tc>
        <w:tc>
          <w:tcPr>
            <w:tcW w:w="992" w:type="dxa"/>
          </w:tcPr>
          <w:p w:rsidR="00D12844" w:rsidRPr="008C412C" w:rsidRDefault="00095318" w:rsidP="00D12844">
            <w:pPr>
              <w:spacing w:line="240" w:lineRule="auto"/>
              <w:ind w:left="0" w:firstLine="0"/>
              <w:jc w:val="left"/>
              <w:rPr>
                <w:rFonts w:eastAsia="Calibri"/>
                <w:sz w:val="28"/>
                <w:szCs w:val="28"/>
              </w:rPr>
            </w:pPr>
            <w:r>
              <w:rPr>
                <w:rFonts w:eastAsia="Calibri"/>
                <w:sz w:val="28"/>
                <w:szCs w:val="28"/>
              </w:rPr>
              <w:t>8</w:t>
            </w:r>
          </w:p>
        </w:tc>
      </w:tr>
      <w:tr w:rsidR="00AE1399" w:rsidRPr="00D12844" w:rsidTr="00AE1399">
        <w:tc>
          <w:tcPr>
            <w:tcW w:w="2235" w:type="dxa"/>
            <w:vMerge w:val="restart"/>
          </w:tcPr>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Раздел VII</w:t>
            </w:r>
          </w:p>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Защита</w:t>
            </w:r>
          </w:p>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Творческого</w:t>
            </w:r>
          </w:p>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t>проекта</w:t>
            </w: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Тема №26. Подготовительный этап. Выбор темы проектного задания.</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Обозначить задачи (проблемы) – исследовательской, информационной, практической деятельности.</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Практика. Подготовка информации, выбор изделия для проекта.</w:t>
            </w:r>
          </w:p>
        </w:tc>
        <w:tc>
          <w:tcPr>
            <w:tcW w:w="992" w:type="dxa"/>
          </w:tcPr>
          <w:p w:rsidR="00D12844" w:rsidRPr="008C412C" w:rsidRDefault="00095318" w:rsidP="00D12844">
            <w:pPr>
              <w:spacing w:line="240" w:lineRule="auto"/>
              <w:ind w:left="0" w:firstLine="0"/>
              <w:jc w:val="left"/>
              <w:rPr>
                <w:rFonts w:eastAsia="Calibri"/>
                <w:sz w:val="28"/>
                <w:szCs w:val="28"/>
              </w:rPr>
            </w:pPr>
            <w:r>
              <w:rPr>
                <w:rFonts w:eastAsia="Calibri"/>
                <w:sz w:val="28"/>
                <w:szCs w:val="28"/>
              </w:rPr>
              <w:t>2</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Тема №27. Планирование. </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Определение </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источников информации.</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Теория. Выполнение проекта, начинается с планирования действий по разрешению проблемы, иными словами – с </w:t>
            </w:r>
            <w:r w:rsidRPr="008C412C">
              <w:rPr>
                <w:rFonts w:eastAsia="Calibri"/>
                <w:sz w:val="28"/>
                <w:szCs w:val="28"/>
              </w:rPr>
              <w:lastRenderedPageBreak/>
              <w:t>проектирования самого проекта, в частности – с определения вида продукта и формы презентации.</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Практика. Определение способов сбора и анализа информации. Определение способа представления результатов (форма проекта). Установление процедур и критериев оценки результатов проектной деятельности. Распределение задач (обязанностей) между членами команды. Формы работы: индивидуальная, групповая (практические задания, </w:t>
            </w:r>
            <w:proofErr w:type="spellStart"/>
            <w:r w:rsidRPr="008C412C">
              <w:rPr>
                <w:rFonts w:eastAsia="Calibri"/>
                <w:sz w:val="28"/>
                <w:szCs w:val="28"/>
              </w:rPr>
              <w:t>тьюторское</w:t>
            </w:r>
            <w:proofErr w:type="spellEnd"/>
            <w:r w:rsidRPr="008C412C">
              <w:rPr>
                <w:rFonts w:eastAsia="Calibri"/>
                <w:sz w:val="28"/>
                <w:szCs w:val="28"/>
              </w:rPr>
              <w:t xml:space="preserve"> сопровождение, проектная деятельность).</w:t>
            </w:r>
          </w:p>
        </w:tc>
        <w:tc>
          <w:tcPr>
            <w:tcW w:w="992" w:type="dxa"/>
          </w:tcPr>
          <w:p w:rsidR="00D12844" w:rsidRPr="008C412C" w:rsidRDefault="00095318" w:rsidP="00D12844">
            <w:pPr>
              <w:spacing w:line="240" w:lineRule="auto"/>
              <w:ind w:left="0" w:firstLine="0"/>
              <w:jc w:val="left"/>
              <w:rPr>
                <w:rFonts w:eastAsia="Calibri"/>
                <w:sz w:val="28"/>
                <w:szCs w:val="28"/>
              </w:rPr>
            </w:pPr>
            <w:r>
              <w:rPr>
                <w:rFonts w:eastAsia="Calibri"/>
                <w:sz w:val="28"/>
                <w:szCs w:val="28"/>
              </w:rPr>
              <w:lastRenderedPageBreak/>
              <w:t>4</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Тема №28. Исследование. Анализ </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информации. Формирование выводов.</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Сбор и уточнение информации, решение промежуточных задач. Обсуждение альтернатив методов «мозгового штурма». Выбор оптимального варианта. Основные инструменты: интервью, опросы, наблюдение и т.п.</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Практика. Выполняют исследование, решая промежуточные задачи.</w:t>
            </w:r>
          </w:p>
        </w:tc>
        <w:tc>
          <w:tcPr>
            <w:tcW w:w="992" w:type="dxa"/>
          </w:tcPr>
          <w:p w:rsidR="00D12844" w:rsidRPr="008C412C" w:rsidRDefault="00BB60CB" w:rsidP="00D12844">
            <w:pPr>
              <w:spacing w:line="240" w:lineRule="auto"/>
              <w:ind w:left="0" w:firstLine="0"/>
              <w:jc w:val="left"/>
              <w:rPr>
                <w:rFonts w:eastAsia="Calibri"/>
                <w:sz w:val="28"/>
                <w:szCs w:val="28"/>
              </w:rPr>
            </w:pPr>
            <w:r>
              <w:rPr>
                <w:rFonts w:eastAsia="Calibri"/>
                <w:sz w:val="28"/>
                <w:szCs w:val="28"/>
              </w:rPr>
              <w:t>6</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Тема №29. Формулирование </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результатов и/или выводов.</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Теория. Анализ информации. Формирование выводов.</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Практика. Выполняют исследование над проектом, анализируя информацию. Оформляют проект.</w:t>
            </w:r>
          </w:p>
        </w:tc>
        <w:tc>
          <w:tcPr>
            <w:tcW w:w="992" w:type="dxa"/>
          </w:tcPr>
          <w:p w:rsidR="00D12844" w:rsidRPr="008C412C" w:rsidRDefault="00BB60CB" w:rsidP="00D12844">
            <w:pPr>
              <w:spacing w:line="240" w:lineRule="auto"/>
              <w:ind w:left="0" w:firstLine="0"/>
              <w:jc w:val="left"/>
              <w:rPr>
                <w:rFonts w:eastAsia="Calibri"/>
                <w:sz w:val="28"/>
                <w:szCs w:val="28"/>
              </w:rPr>
            </w:pPr>
            <w:r>
              <w:rPr>
                <w:rFonts w:eastAsia="Calibri"/>
                <w:sz w:val="28"/>
                <w:szCs w:val="28"/>
              </w:rPr>
              <w:t>4</w:t>
            </w:r>
          </w:p>
        </w:tc>
      </w:tr>
      <w:tr w:rsidR="00AE1399" w:rsidRPr="00D12844" w:rsidTr="00AE1399">
        <w:tc>
          <w:tcPr>
            <w:tcW w:w="2235" w:type="dxa"/>
            <w:vMerge/>
          </w:tcPr>
          <w:p w:rsidR="00D12844" w:rsidRPr="008C412C" w:rsidRDefault="00D12844" w:rsidP="00D12844">
            <w:pPr>
              <w:spacing w:line="240" w:lineRule="auto"/>
              <w:ind w:left="0" w:firstLine="0"/>
              <w:jc w:val="left"/>
              <w:rPr>
                <w:rFonts w:eastAsia="Calibri"/>
                <w:sz w:val="28"/>
                <w:szCs w:val="28"/>
              </w:rPr>
            </w:pP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Тема №30.  </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Защита проекта.</w:t>
            </w:r>
          </w:p>
        </w:tc>
        <w:tc>
          <w:tcPr>
            <w:tcW w:w="3683"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 xml:space="preserve">Теория. Подготовка доклада: обоснование процесса проектирования, </w:t>
            </w:r>
            <w:r w:rsidRPr="008C412C">
              <w:rPr>
                <w:rFonts w:eastAsia="Calibri"/>
                <w:sz w:val="28"/>
                <w:szCs w:val="28"/>
              </w:rPr>
              <w:lastRenderedPageBreak/>
              <w:t>представление полученных результатов.  Возможные формы отчёта: учётный отчёт, учётный отчёт с демонстрацией материалов, письменный отчёт.</w:t>
            </w:r>
          </w:p>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Практика. Участвуют в коллективном самоанализе проекта и самооценке деятельности.</w:t>
            </w:r>
          </w:p>
        </w:tc>
        <w:tc>
          <w:tcPr>
            <w:tcW w:w="992" w:type="dxa"/>
          </w:tcPr>
          <w:p w:rsidR="00D12844" w:rsidRPr="008C412C" w:rsidRDefault="00303AEC" w:rsidP="00D12844">
            <w:pPr>
              <w:spacing w:line="240" w:lineRule="auto"/>
              <w:ind w:left="0" w:firstLine="0"/>
              <w:jc w:val="left"/>
              <w:rPr>
                <w:rFonts w:eastAsia="Calibri"/>
                <w:sz w:val="28"/>
                <w:szCs w:val="28"/>
              </w:rPr>
            </w:pPr>
            <w:r>
              <w:rPr>
                <w:rFonts w:eastAsia="Calibri"/>
                <w:sz w:val="28"/>
                <w:szCs w:val="28"/>
              </w:rPr>
              <w:lastRenderedPageBreak/>
              <w:t>2</w:t>
            </w:r>
          </w:p>
        </w:tc>
      </w:tr>
      <w:tr w:rsidR="00AE1399" w:rsidRPr="00D12844" w:rsidTr="00AE1399">
        <w:tc>
          <w:tcPr>
            <w:tcW w:w="2235" w:type="dxa"/>
          </w:tcPr>
          <w:p w:rsidR="00D12844" w:rsidRPr="008C412C" w:rsidRDefault="00D12844" w:rsidP="00D12844">
            <w:pPr>
              <w:spacing w:line="240" w:lineRule="auto"/>
              <w:ind w:left="0" w:firstLine="0"/>
              <w:jc w:val="left"/>
              <w:rPr>
                <w:rFonts w:eastAsia="Calibri"/>
                <w:b/>
                <w:sz w:val="28"/>
                <w:szCs w:val="28"/>
              </w:rPr>
            </w:pPr>
            <w:r w:rsidRPr="008C412C">
              <w:rPr>
                <w:rFonts w:eastAsia="Calibri"/>
                <w:b/>
                <w:sz w:val="28"/>
                <w:szCs w:val="28"/>
              </w:rPr>
              <w:lastRenderedPageBreak/>
              <w:t>Итого</w:t>
            </w:r>
          </w:p>
        </w:tc>
        <w:tc>
          <w:tcPr>
            <w:tcW w:w="1559" w:type="dxa"/>
          </w:tcPr>
          <w:p w:rsidR="00D12844" w:rsidRPr="008C412C" w:rsidRDefault="00D12844" w:rsidP="00D12844">
            <w:pPr>
              <w:spacing w:line="240" w:lineRule="auto"/>
              <w:ind w:left="0" w:firstLine="0"/>
              <w:jc w:val="left"/>
              <w:rPr>
                <w:rFonts w:eastAsia="Calibri"/>
                <w:sz w:val="28"/>
                <w:szCs w:val="28"/>
              </w:rPr>
            </w:pPr>
          </w:p>
        </w:tc>
        <w:tc>
          <w:tcPr>
            <w:tcW w:w="2446" w:type="dxa"/>
          </w:tcPr>
          <w:p w:rsidR="00D12844" w:rsidRPr="008C412C" w:rsidRDefault="00D12844" w:rsidP="00D12844">
            <w:pPr>
              <w:spacing w:line="240" w:lineRule="auto"/>
              <w:ind w:left="0" w:firstLine="0"/>
              <w:jc w:val="left"/>
              <w:rPr>
                <w:rFonts w:eastAsia="Calibri"/>
                <w:sz w:val="28"/>
                <w:szCs w:val="28"/>
              </w:rPr>
            </w:pPr>
          </w:p>
        </w:tc>
        <w:tc>
          <w:tcPr>
            <w:tcW w:w="3683" w:type="dxa"/>
          </w:tcPr>
          <w:p w:rsidR="00D12844" w:rsidRPr="008C412C" w:rsidRDefault="00D12844" w:rsidP="00D12844">
            <w:pPr>
              <w:spacing w:line="240" w:lineRule="auto"/>
              <w:ind w:left="0" w:firstLine="0"/>
              <w:jc w:val="left"/>
              <w:rPr>
                <w:rFonts w:eastAsia="Calibri"/>
                <w:sz w:val="28"/>
                <w:szCs w:val="28"/>
              </w:rPr>
            </w:pPr>
          </w:p>
        </w:tc>
        <w:tc>
          <w:tcPr>
            <w:tcW w:w="992" w:type="dxa"/>
          </w:tcPr>
          <w:p w:rsidR="00D12844" w:rsidRPr="008C412C" w:rsidRDefault="00D12844" w:rsidP="00D12844">
            <w:pPr>
              <w:spacing w:line="240" w:lineRule="auto"/>
              <w:ind w:left="0" w:firstLine="0"/>
              <w:jc w:val="left"/>
              <w:rPr>
                <w:rFonts w:eastAsia="Calibri"/>
                <w:sz w:val="28"/>
                <w:szCs w:val="28"/>
              </w:rPr>
            </w:pPr>
            <w:r w:rsidRPr="008C412C">
              <w:rPr>
                <w:rFonts w:eastAsia="Calibri"/>
                <w:sz w:val="28"/>
                <w:szCs w:val="28"/>
              </w:rPr>
              <w:t>360 часов</w:t>
            </w:r>
          </w:p>
        </w:tc>
      </w:tr>
    </w:tbl>
    <w:p w:rsidR="00D12844" w:rsidRPr="00471547" w:rsidRDefault="00D12844" w:rsidP="009E07E5">
      <w:pPr>
        <w:spacing w:after="0"/>
        <w:ind w:left="0"/>
        <w:rPr>
          <w:color w:val="000000" w:themeColor="text1"/>
          <w:sz w:val="28"/>
          <w:szCs w:val="28"/>
        </w:rPr>
      </w:pPr>
    </w:p>
    <w:p w:rsidR="00561576" w:rsidRDefault="00877147" w:rsidP="00775444">
      <w:pPr>
        <w:spacing w:after="0" w:line="240" w:lineRule="auto"/>
        <w:contextualSpacing/>
        <w:jc w:val="center"/>
        <w:rPr>
          <w:rFonts w:eastAsia="Calibri"/>
          <w:b/>
          <w:color w:val="000000" w:themeColor="text1"/>
          <w:sz w:val="28"/>
          <w:szCs w:val="28"/>
          <w:shd w:val="clear" w:color="auto" w:fill="FFFFFF"/>
        </w:rPr>
      </w:pPr>
      <w:r>
        <w:rPr>
          <w:b/>
          <w:color w:val="000000" w:themeColor="text1"/>
          <w:sz w:val="28"/>
          <w:szCs w:val="28"/>
          <w:shd w:val="clear" w:color="auto" w:fill="FFFFFF"/>
        </w:rPr>
        <w:t>1</w:t>
      </w:r>
      <w:r w:rsidR="00561576">
        <w:rPr>
          <w:b/>
          <w:color w:val="000000" w:themeColor="text1"/>
          <w:sz w:val="28"/>
          <w:szCs w:val="28"/>
          <w:shd w:val="clear" w:color="auto" w:fill="FFFFFF"/>
        </w:rPr>
        <w:t>.</w:t>
      </w:r>
      <w:r>
        <w:rPr>
          <w:b/>
          <w:color w:val="000000" w:themeColor="text1"/>
          <w:sz w:val="28"/>
          <w:szCs w:val="28"/>
          <w:shd w:val="clear" w:color="auto" w:fill="FFFFFF"/>
        </w:rPr>
        <w:t>6</w:t>
      </w:r>
      <w:r w:rsidR="00561576">
        <w:rPr>
          <w:b/>
          <w:color w:val="000000" w:themeColor="text1"/>
          <w:sz w:val="28"/>
          <w:szCs w:val="28"/>
          <w:shd w:val="clear" w:color="auto" w:fill="FFFFFF"/>
        </w:rPr>
        <w:t xml:space="preserve"> </w:t>
      </w:r>
      <w:r w:rsidR="00231CA9" w:rsidRPr="00471547">
        <w:rPr>
          <w:b/>
          <w:color w:val="000000" w:themeColor="text1"/>
          <w:sz w:val="28"/>
          <w:szCs w:val="28"/>
          <w:shd w:val="clear" w:color="auto" w:fill="FFFFFF"/>
        </w:rPr>
        <w:t>Содержание программы</w:t>
      </w:r>
      <w:r w:rsidR="00231CA9" w:rsidRPr="00471547">
        <w:rPr>
          <w:rFonts w:eastAsia="Calibri"/>
          <w:b/>
          <w:color w:val="000000" w:themeColor="text1"/>
          <w:sz w:val="28"/>
          <w:szCs w:val="28"/>
          <w:shd w:val="clear" w:color="auto" w:fill="FFFFFF"/>
        </w:rPr>
        <w:t>.</w:t>
      </w:r>
    </w:p>
    <w:p w:rsidR="00231CA9" w:rsidRPr="00561576" w:rsidRDefault="00231CA9" w:rsidP="00775444">
      <w:pPr>
        <w:spacing w:after="0" w:line="240" w:lineRule="auto"/>
        <w:ind w:left="0" w:firstLine="0"/>
        <w:contextualSpacing/>
        <w:rPr>
          <w:rFonts w:eastAsia="Calibri"/>
          <w:b/>
          <w:color w:val="000000" w:themeColor="text1"/>
          <w:sz w:val="28"/>
          <w:szCs w:val="28"/>
          <w:shd w:val="clear" w:color="auto" w:fill="FFFFFF"/>
        </w:rPr>
      </w:pPr>
      <w:r w:rsidRPr="00561576">
        <w:rPr>
          <w:b/>
          <w:color w:val="000000" w:themeColor="text1"/>
          <w:sz w:val="28"/>
          <w:szCs w:val="28"/>
        </w:rPr>
        <w:t xml:space="preserve">Раздел </w:t>
      </w:r>
      <w:r w:rsidRPr="00561576">
        <w:rPr>
          <w:b/>
          <w:color w:val="000000" w:themeColor="text1"/>
          <w:sz w:val="28"/>
          <w:szCs w:val="28"/>
          <w:lang w:val="en-US"/>
        </w:rPr>
        <w:t>I</w:t>
      </w:r>
      <w:r w:rsidRPr="00561576">
        <w:rPr>
          <w:b/>
          <w:color w:val="000000" w:themeColor="text1"/>
          <w:sz w:val="28"/>
          <w:szCs w:val="28"/>
        </w:rPr>
        <w:t>.</w:t>
      </w:r>
      <w:r w:rsidR="006E6D04" w:rsidRPr="00561576">
        <w:rPr>
          <w:b/>
          <w:color w:val="000000" w:themeColor="text1"/>
          <w:sz w:val="28"/>
          <w:szCs w:val="28"/>
        </w:rPr>
        <w:t xml:space="preserve"> </w:t>
      </w:r>
      <w:r w:rsidRPr="00561576">
        <w:rPr>
          <w:b/>
          <w:color w:val="000000" w:themeColor="text1"/>
          <w:sz w:val="28"/>
          <w:szCs w:val="28"/>
        </w:rPr>
        <w:t>Материаловедение.</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№1.</w:t>
      </w:r>
      <w:r w:rsidRPr="00471547">
        <w:rPr>
          <w:color w:val="000000" w:themeColor="text1"/>
          <w:sz w:val="28"/>
          <w:szCs w:val="28"/>
        </w:rPr>
        <w:t xml:space="preserve"> Техника безопасности при работе с электроприборами.</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 xml:space="preserve">Инструктаж: о безопасности труда учащихся в мастерской; при </w:t>
      </w:r>
      <w:r w:rsidR="003844DF" w:rsidRPr="00471547">
        <w:rPr>
          <w:color w:val="000000" w:themeColor="text1"/>
          <w:sz w:val="28"/>
          <w:szCs w:val="28"/>
        </w:rPr>
        <w:t>работе на</w:t>
      </w:r>
      <w:r w:rsidRPr="00471547">
        <w:rPr>
          <w:color w:val="000000" w:themeColor="text1"/>
          <w:sz w:val="28"/>
          <w:szCs w:val="28"/>
        </w:rPr>
        <w:t xml:space="preserve"> швейной машине; за работой с </w:t>
      </w:r>
      <w:r w:rsidR="006E6D04" w:rsidRPr="00471547">
        <w:rPr>
          <w:color w:val="000000" w:themeColor="text1"/>
          <w:sz w:val="28"/>
          <w:szCs w:val="28"/>
        </w:rPr>
        <w:t>электрическим утюгом</w:t>
      </w:r>
      <w:r w:rsidRPr="00471547">
        <w:rPr>
          <w:color w:val="000000" w:themeColor="text1"/>
          <w:sz w:val="28"/>
          <w:szCs w:val="28"/>
        </w:rPr>
        <w:t>.</w:t>
      </w:r>
    </w:p>
    <w:p w:rsidR="00231CA9" w:rsidRPr="00471547" w:rsidRDefault="00231CA9" w:rsidP="00775444">
      <w:pPr>
        <w:spacing w:after="0" w:line="240" w:lineRule="auto"/>
        <w:ind w:left="0" w:firstLine="0"/>
        <w:contextualSpacing/>
        <w:rPr>
          <w:color w:val="000000" w:themeColor="text1"/>
          <w:spacing w:val="-1"/>
          <w:sz w:val="28"/>
          <w:szCs w:val="28"/>
        </w:rPr>
      </w:pPr>
      <w:r w:rsidRPr="00471547">
        <w:rPr>
          <w:bCs/>
          <w:i/>
          <w:color w:val="000000" w:themeColor="text1"/>
          <w:sz w:val="28"/>
          <w:szCs w:val="28"/>
        </w:rPr>
        <w:t xml:space="preserve">Практика. </w:t>
      </w:r>
      <w:r w:rsidRPr="00471547">
        <w:rPr>
          <w:color w:val="000000" w:themeColor="text1"/>
          <w:spacing w:val="-1"/>
          <w:sz w:val="28"/>
          <w:szCs w:val="28"/>
        </w:rPr>
        <w:t>Проверка, обработка информации.</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color w:val="000000" w:themeColor="text1"/>
          <w:sz w:val="28"/>
          <w:szCs w:val="28"/>
        </w:rPr>
        <w:t>групповая (проблемная лекция, беседа, практические задания).</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Методы работы: </w:t>
      </w:r>
      <w:r w:rsidRPr="00471547">
        <w:rPr>
          <w:color w:val="000000" w:themeColor="text1"/>
          <w:sz w:val="28"/>
          <w:szCs w:val="28"/>
        </w:rPr>
        <w:t>словесные, практические, самостоятельной работы.</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контроля: </w:t>
      </w:r>
      <w:r w:rsidRPr="00471547">
        <w:rPr>
          <w:color w:val="000000" w:themeColor="text1"/>
          <w:sz w:val="28"/>
          <w:szCs w:val="28"/>
        </w:rPr>
        <w:t>собеседование.</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№2</w:t>
      </w:r>
      <w:r w:rsidRPr="00471547">
        <w:rPr>
          <w:color w:val="000000" w:themeColor="text1"/>
          <w:sz w:val="28"/>
          <w:szCs w:val="28"/>
        </w:rPr>
        <w:t>. Основные теоретические сведения о материаловедении.</w:t>
      </w:r>
    </w:p>
    <w:p w:rsidR="00231CA9" w:rsidRPr="00471547" w:rsidRDefault="00231CA9" w:rsidP="00775444">
      <w:pPr>
        <w:spacing w:after="0" w:line="240" w:lineRule="auto"/>
        <w:ind w:left="0" w:firstLine="0"/>
        <w:contextualSpacing/>
        <w:rPr>
          <w:b/>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Текстильные волокна, их свойства и строение. Значение текстильной промышленности и перспективы её развития. Группировка материалов для изготовления одежды, требования к одежде.</w:t>
      </w:r>
    </w:p>
    <w:p w:rsidR="00231CA9" w:rsidRPr="00471547" w:rsidRDefault="00231CA9" w:rsidP="00775444">
      <w:pPr>
        <w:spacing w:after="0" w:line="240" w:lineRule="auto"/>
        <w:ind w:left="0" w:firstLine="0"/>
        <w:contextualSpacing/>
        <w:rPr>
          <w:b/>
          <w:bCs/>
          <w:color w:val="000000" w:themeColor="text1"/>
          <w:sz w:val="28"/>
          <w:szCs w:val="28"/>
        </w:rPr>
      </w:pPr>
      <w:r w:rsidRPr="00471547">
        <w:rPr>
          <w:bCs/>
          <w:i/>
          <w:color w:val="000000" w:themeColor="text1"/>
          <w:sz w:val="28"/>
          <w:szCs w:val="28"/>
        </w:rPr>
        <w:t>Лабораторно-практическая работа.</w:t>
      </w:r>
      <w:r w:rsidRPr="00471547">
        <w:rPr>
          <w:bCs/>
          <w:color w:val="000000" w:themeColor="text1"/>
          <w:sz w:val="28"/>
          <w:szCs w:val="28"/>
        </w:rPr>
        <w:t xml:space="preserve"> Определить вид ткани.</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color w:val="000000" w:themeColor="text1"/>
          <w:sz w:val="28"/>
          <w:szCs w:val="28"/>
        </w:rPr>
        <w:t>групповая (лекция, беседа, практич</w:t>
      </w:r>
      <w:r w:rsidR="004831F7" w:rsidRPr="00471547">
        <w:rPr>
          <w:color w:val="000000" w:themeColor="text1"/>
          <w:sz w:val="28"/>
          <w:szCs w:val="28"/>
        </w:rPr>
        <w:t xml:space="preserve">еские задания, </w:t>
      </w:r>
      <w:proofErr w:type="spellStart"/>
      <w:r w:rsidR="004831F7" w:rsidRPr="00471547">
        <w:rPr>
          <w:color w:val="000000" w:themeColor="text1"/>
          <w:sz w:val="28"/>
          <w:szCs w:val="28"/>
        </w:rPr>
        <w:t>тьюторское</w:t>
      </w:r>
      <w:proofErr w:type="spellEnd"/>
      <w:r w:rsidR="004831F7" w:rsidRPr="00471547">
        <w:rPr>
          <w:color w:val="000000" w:themeColor="text1"/>
          <w:sz w:val="28"/>
          <w:szCs w:val="28"/>
        </w:rPr>
        <w:t xml:space="preserve"> </w:t>
      </w:r>
      <w:r w:rsidRPr="00471547">
        <w:rPr>
          <w:color w:val="000000" w:themeColor="text1"/>
          <w:sz w:val="28"/>
          <w:szCs w:val="28"/>
        </w:rPr>
        <w:t>сопровождение).</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Методы работы: </w:t>
      </w:r>
      <w:r w:rsidRPr="00471547">
        <w:rPr>
          <w:color w:val="000000" w:themeColor="text1"/>
          <w:sz w:val="28"/>
          <w:szCs w:val="28"/>
        </w:rPr>
        <w:t>словесные, практические, поисковые, самостоятельной работы.</w:t>
      </w:r>
    </w:p>
    <w:p w:rsidR="00231CA9" w:rsidRPr="00471547" w:rsidRDefault="00231CA9" w:rsidP="00775444">
      <w:pPr>
        <w:spacing w:after="0" w:line="240" w:lineRule="auto"/>
        <w:ind w:left="0" w:firstLine="0"/>
        <w:contextualSpacing/>
        <w:rPr>
          <w:color w:val="000000" w:themeColor="text1"/>
          <w:spacing w:val="-1"/>
          <w:sz w:val="28"/>
          <w:szCs w:val="28"/>
        </w:rPr>
      </w:pPr>
      <w:r w:rsidRPr="00471547">
        <w:rPr>
          <w:bCs/>
          <w:i/>
          <w:color w:val="000000" w:themeColor="text1"/>
          <w:sz w:val="28"/>
          <w:szCs w:val="28"/>
        </w:rPr>
        <w:t xml:space="preserve">Формы контроля: </w:t>
      </w:r>
      <w:r w:rsidRPr="00471547">
        <w:rPr>
          <w:color w:val="000000" w:themeColor="text1"/>
          <w:sz w:val="28"/>
          <w:szCs w:val="28"/>
        </w:rPr>
        <w:t>собеседование,</w:t>
      </w:r>
      <w:r w:rsidR="006E6D04" w:rsidRPr="00471547">
        <w:rPr>
          <w:color w:val="000000" w:themeColor="text1"/>
          <w:sz w:val="28"/>
          <w:szCs w:val="28"/>
        </w:rPr>
        <w:t xml:space="preserve"> </w:t>
      </w:r>
      <w:r w:rsidR="004831F7" w:rsidRPr="00471547">
        <w:rPr>
          <w:color w:val="000000" w:themeColor="text1"/>
          <w:spacing w:val="-1"/>
          <w:sz w:val="28"/>
          <w:szCs w:val="28"/>
        </w:rPr>
        <w:t>наглядные, репродуктивные.</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№3.</w:t>
      </w:r>
      <w:r w:rsidRPr="00471547">
        <w:rPr>
          <w:color w:val="000000" w:themeColor="text1"/>
          <w:sz w:val="28"/>
          <w:szCs w:val="28"/>
        </w:rPr>
        <w:t xml:space="preserve"> Ассортимент швейных изделий. Классификация одежды.</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Ассортимент швейных изделий. Классификация и назначение швейных изделий. Основные этапы изготовления швейных изделий. Термины и определения основных понятий в области готовых швейных изделий бытового назначения.</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Практика. </w:t>
      </w:r>
      <w:r w:rsidRPr="00471547">
        <w:rPr>
          <w:bCs/>
          <w:color w:val="000000" w:themeColor="text1"/>
          <w:sz w:val="28"/>
          <w:szCs w:val="28"/>
        </w:rPr>
        <w:t xml:space="preserve">Оформление </w:t>
      </w:r>
      <w:r w:rsidRPr="00471547">
        <w:rPr>
          <w:color w:val="000000" w:themeColor="text1"/>
          <w:spacing w:val="-1"/>
          <w:sz w:val="28"/>
          <w:szCs w:val="28"/>
        </w:rPr>
        <w:t>каталога с образцами современных тканей.</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006E6D04" w:rsidRPr="00471547">
        <w:rPr>
          <w:color w:val="000000" w:themeColor="text1"/>
          <w:sz w:val="28"/>
          <w:szCs w:val="28"/>
        </w:rPr>
        <w:t>групповая (</w:t>
      </w:r>
      <w:r w:rsidR="004831F7" w:rsidRPr="00471547">
        <w:rPr>
          <w:color w:val="000000" w:themeColor="text1"/>
          <w:sz w:val="28"/>
          <w:szCs w:val="28"/>
        </w:rPr>
        <w:t xml:space="preserve">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004831F7" w:rsidRPr="00471547">
        <w:rPr>
          <w:color w:val="000000" w:themeColor="text1"/>
          <w:sz w:val="28"/>
          <w:szCs w:val="28"/>
        </w:rPr>
        <w:t xml:space="preserve">практические, </w:t>
      </w:r>
      <w:r w:rsidRPr="00471547">
        <w:rPr>
          <w:color w:val="000000" w:themeColor="text1"/>
          <w:sz w:val="28"/>
          <w:szCs w:val="28"/>
        </w:rPr>
        <w:t xml:space="preserve">самостоятельной работы. </w:t>
      </w:r>
    </w:p>
    <w:p w:rsidR="00231CA9" w:rsidRPr="00561576"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контроля: </w:t>
      </w:r>
      <w:r w:rsidRPr="00471547">
        <w:rPr>
          <w:color w:val="000000" w:themeColor="text1"/>
          <w:sz w:val="28"/>
          <w:szCs w:val="28"/>
        </w:rPr>
        <w:t>собеседование, диагностика ЗУН.</w:t>
      </w:r>
    </w:p>
    <w:p w:rsidR="00231CA9" w:rsidRPr="00471547" w:rsidRDefault="004831F7" w:rsidP="00775444">
      <w:pPr>
        <w:spacing w:after="0" w:line="240" w:lineRule="auto"/>
        <w:ind w:left="0" w:firstLine="0"/>
        <w:contextualSpacing/>
        <w:rPr>
          <w:color w:val="000000" w:themeColor="text1"/>
          <w:sz w:val="28"/>
          <w:szCs w:val="28"/>
        </w:rPr>
      </w:pPr>
      <w:r w:rsidRPr="00471547">
        <w:rPr>
          <w:b/>
          <w:color w:val="000000" w:themeColor="text1"/>
          <w:sz w:val="28"/>
          <w:szCs w:val="28"/>
        </w:rPr>
        <w:t>Раздел II. Машиноведение</w:t>
      </w:r>
      <w:r w:rsidR="00231CA9" w:rsidRPr="00471547">
        <w:rPr>
          <w:b/>
          <w:color w:val="000000" w:themeColor="text1"/>
          <w:sz w:val="28"/>
          <w:szCs w:val="28"/>
        </w:rPr>
        <w:t>.</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w:t>
      </w:r>
      <w:r w:rsidR="004831F7" w:rsidRPr="00471547">
        <w:rPr>
          <w:b/>
          <w:color w:val="000000" w:themeColor="text1"/>
          <w:sz w:val="28"/>
          <w:szCs w:val="28"/>
        </w:rPr>
        <w:t>4.</w:t>
      </w:r>
      <w:r w:rsidR="004831F7" w:rsidRPr="00471547">
        <w:rPr>
          <w:color w:val="000000" w:themeColor="text1"/>
          <w:sz w:val="28"/>
          <w:szCs w:val="28"/>
        </w:rPr>
        <w:t xml:space="preserve"> Основные</w:t>
      </w:r>
      <w:r w:rsidRPr="00471547">
        <w:rPr>
          <w:color w:val="000000" w:themeColor="text1"/>
          <w:sz w:val="28"/>
          <w:szCs w:val="28"/>
        </w:rPr>
        <w:t xml:space="preserve"> теоретические сведения о работе швейной машины</w:t>
      </w:r>
      <w:r w:rsidRPr="00471547">
        <w:rPr>
          <w:bCs/>
          <w:color w:val="000000" w:themeColor="text1"/>
          <w:sz w:val="28"/>
          <w:szCs w:val="28"/>
        </w:rPr>
        <w:t xml:space="preserve"> фирмы</w:t>
      </w:r>
    </w:p>
    <w:p w:rsidR="00231CA9" w:rsidRPr="00471547" w:rsidRDefault="00231CA9" w:rsidP="00775444">
      <w:pPr>
        <w:spacing w:after="0" w:line="240" w:lineRule="auto"/>
        <w:ind w:left="0" w:firstLine="0"/>
        <w:contextualSpacing/>
        <w:rPr>
          <w:color w:val="000000" w:themeColor="text1"/>
          <w:sz w:val="28"/>
          <w:szCs w:val="28"/>
        </w:rPr>
      </w:pPr>
      <w:r w:rsidRPr="00471547">
        <w:rPr>
          <w:color w:val="000000" w:themeColor="text1"/>
          <w:sz w:val="28"/>
          <w:szCs w:val="28"/>
        </w:rPr>
        <w:t>«</w:t>
      </w:r>
      <w:proofErr w:type="spellStart"/>
      <w:r w:rsidRPr="00471547">
        <w:rPr>
          <w:color w:val="000000" w:themeColor="text1"/>
          <w:sz w:val="28"/>
          <w:szCs w:val="28"/>
        </w:rPr>
        <w:t>Janome</w:t>
      </w:r>
      <w:proofErr w:type="spellEnd"/>
      <w:r w:rsidRPr="00471547">
        <w:rPr>
          <w:color w:val="000000" w:themeColor="text1"/>
          <w:sz w:val="28"/>
          <w:szCs w:val="28"/>
        </w:rPr>
        <w:t xml:space="preserve">», </w:t>
      </w:r>
      <w:proofErr w:type="spellStart"/>
      <w:r w:rsidRPr="00471547">
        <w:rPr>
          <w:color w:val="000000" w:themeColor="text1"/>
          <w:sz w:val="28"/>
          <w:szCs w:val="28"/>
        </w:rPr>
        <w:t>оверлока</w:t>
      </w:r>
      <w:proofErr w:type="spellEnd"/>
      <w:r w:rsidRPr="00471547">
        <w:rPr>
          <w:color w:val="000000" w:themeColor="text1"/>
          <w:sz w:val="28"/>
          <w:szCs w:val="28"/>
        </w:rPr>
        <w:t xml:space="preserve"> «</w:t>
      </w:r>
      <w:proofErr w:type="spellStart"/>
      <w:r w:rsidRPr="00471547">
        <w:rPr>
          <w:color w:val="000000" w:themeColor="text1"/>
          <w:sz w:val="28"/>
          <w:szCs w:val="28"/>
        </w:rPr>
        <w:t>Janome</w:t>
      </w:r>
      <w:proofErr w:type="spellEnd"/>
      <w:r w:rsidRPr="00471547">
        <w:rPr>
          <w:color w:val="000000" w:themeColor="text1"/>
          <w:sz w:val="28"/>
          <w:szCs w:val="28"/>
        </w:rPr>
        <w:t>».</w:t>
      </w:r>
    </w:p>
    <w:p w:rsidR="00231CA9" w:rsidRPr="00471547" w:rsidRDefault="00231CA9" w:rsidP="00775444">
      <w:pPr>
        <w:spacing w:after="0" w:line="240" w:lineRule="auto"/>
        <w:ind w:left="0" w:firstLine="0"/>
        <w:contextualSpacing/>
        <w:rPr>
          <w:b/>
          <w:color w:val="000000" w:themeColor="text1"/>
          <w:sz w:val="28"/>
          <w:szCs w:val="28"/>
        </w:rPr>
      </w:pPr>
      <w:r w:rsidRPr="00471547">
        <w:rPr>
          <w:bCs/>
          <w:i/>
          <w:color w:val="000000" w:themeColor="text1"/>
          <w:sz w:val="28"/>
          <w:szCs w:val="28"/>
        </w:rPr>
        <w:lastRenderedPageBreak/>
        <w:t xml:space="preserve">Теория. </w:t>
      </w:r>
      <w:r w:rsidRPr="00471547">
        <w:rPr>
          <w:color w:val="000000" w:themeColor="text1"/>
          <w:sz w:val="28"/>
          <w:szCs w:val="28"/>
        </w:rPr>
        <w:t>Технологическая и заводская классификация швейных машин. Классификация машин швейного производства по назначению, степени механизации технологического процесс.   Виды строчек, получаемых на швейных машинах.   Электропривод швейных машин. Безопасность труда. Контроль за работой оборудования. Уход за швейными машинками.</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Практика. </w:t>
      </w:r>
      <w:r w:rsidRPr="00471547">
        <w:rPr>
          <w:bCs/>
          <w:color w:val="000000" w:themeColor="text1"/>
          <w:sz w:val="28"/>
          <w:szCs w:val="28"/>
        </w:rPr>
        <w:t xml:space="preserve">Отработка строчек, получаемых на швейной машине и </w:t>
      </w:r>
      <w:proofErr w:type="spellStart"/>
      <w:r w:rsidRPr="00471547">
        <w:rPr>
          <w:bCs/>
          <w:color w:val="000000" w:themeColor="text1"/>
          <w:sz w:val="28"/>
          <w:szCs w:val="28"/>
        </w:rPr>
        <w:t>оверлоке</w:t>
      </w:r>
      <w:proofErr w:type="spellEnd"/>
      <w:r w:rsidRPr="00471547">
        <w:rPr>
          <w:bCs/>
          <w:color w:val="000000" w:themeColor="text1"/>
          <w:sz w:val="28"/>
          <w:szCs w:val="28"/>
        </w:rPr>
        <w:t xml:space="preserve"> фирмы «</w:t>
      </w:r>
      <w:proofErr w:type="spellStart"/>
      <w:r w:rsidRPr="00471547">
        <w:rPr>
          <w:color w:val="000000" w:themeColor="text1"/>
          <w:sz w:val="28"/>
          <w:szCs w:val="28"/>
        </w:rPr>
        <w:t>Janome</w:t>
      </w:r>
      <w:proofErr w:type="spellEnd"/>
      <w:r w:rsidRPr="00471547">
        <w:rPr>
          <w:bCs/>
          <w:color w:val="000000" w:themeColor="text1"/>
          <w:sz w:val="28"/>
          <w:szCs w:val="28"/>
        </w:rPr>
        <w:t>»</w:t>
      </w:r>
      <w:r w:rsidRPr="00471547">
        <w:rPr>
          <w:color w:val="000000" w:themeColor="text1"/>
          <w:sz w:val="28"/>
          <w:szCs w:val="28"/>
        </w:rPr>
        <w:t>. Чистка и смазка швейных машин.</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004831F7" w:rsidRPr="00471547">
        <w:rPr>
          <w:bCs/>
          <w:color w:val="000000" w:themeColor="text1"/>
          <w:sz w:val="28"/>
          <w:szCs w:val="28"/>
        </w:rPr>
        <w:t>индивидуальная</w:t>
      </w:r>
      <w:r w:rsidR="004831F7" w:rsidRPr="00471547">
        <w:rPr>
          <w:color w:val="000000" w:themeColor="text1"/>
          <w:sz w:val="28"/>
          <w:szCs w:val="28"/>
        </w:rPr>
        <w:t xml:space="preserve"> (</w:t>
      </w:r>
      <w:r w:rsidRPr="00471547">
        <w:rPr>
          <w:color w:val="000000" w:themeColor="text1"/>
          <w:sz w:val="28"/>
          <w:szCs w:val="28"/>
        </w:rPr>
        <w:t xml:space="preserve">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561576"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контроля: </w:t>
      </w:r>
      <w:r w:rsidRPr="00471547">
        <w:rPr>
          <w:color w:val="000000" w:themeColor="text1"/>
          <w:sz w:val="28"/>
          <w:szCs w:val="28"/>
        </w:rPr>
        <w:t>собеседование, диагностика ЗУН.</w:t>
      </w:r>
    </w:p>
    <w:p w:rsidR="00231CA9" w:rsidRPr="00471547" w:rsidRDefault="004831F7" w:rsidP="00775444">
      <w:pPr>
        <w:spacing w:after="0" w:line="240" w:lineRule="auto"/>
        <w:ind w:left="0" w:firstLine="0"/>
        <w:contextualSpacing/>
        <w:rPr>
          <w:b/>
          <w:color w:val="000000" w:themeColor="text1"/>
          <w:sz w:val="28"/>
          <w:szCs w:val="28"/>
        </w:rPr>
      </w:pPr>
      <w:r w:rsidRPr="00471547">
        <w:rPr>
          <w:b/>
          <w:color w:val="000000" w:themeColor="text1"/>
          <w:sz w:val="28"/>
          <w:szCs w:val="28"/>
        </w:rPr>
        <w:t xml:space="preserve">Раздел III. </w:t>
      </w:r>
      <w:r w:rsidR="00231CA9" w:rsidRPr="00471547">
        <w:rPr>
          <w:b/>
          <w:color w:val="000000" w:themeColor="text1"/>
          <w:sz w:val="28"/>
          <w:szCs w:val="28"/>
        </w:rPr>
        <w:t>Конструирование и моделирование поясного изделия.</w:t>
      </w:r>
    </w:p>
    <w:p w:rsidR="00231CA9" w:rsidRPr="00471547" w:rsidRDefault="00231CA9" w:rsidP="00775444">
      <w:pPr>
        <w:tabs>
          <w:tab w:val="left" w:pos="7018"/>
        </w:tabs>
        <w:spacing w:after="0" w:line="240" w:lineRule="auto"/>
        <w:ind w:left="0" w:firstLine="0"/>
        <w:contextualSpacing/>
        <w:rPr>
          <w:color w:val="000000" w:themeColor="text1"/>
          <w:sz w:val="28"/>
          <w:szCs w:val="28"/>
        </w:rPr>
      </w:pPr>
      <w:r w:rsidRPr="00471547">
        <w:rPr>
          <w:b/>
          <w:color w:val="000000" w:themeColor="text1"/>
          <w:sz w:val="28"/>
          <w:szCs w:val="28"/>
        </w:rPr>
        <w:t>Тема №5</w:t>
      </w:r>
      <w:r w:rsidRPr="00471547">
        <w:rPr>
          <w:color w:val="000000" w:themeColor="text1"/>
          <w:sz w:val="28"/>
          <w:szCs w:val="28"/>
        </w:rPr>
        <w:t>. Основные теоретические сведения об одежде.</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Общие сведения об одежде. Направление моды. Что такое одежда, костюм, гардероб, аксессуары? Стили и силуэты.</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Практика. </w:t>
      </w:r>
      <w:r w:rsidRPr="00471547">
        <w:rPr>
          <w:color w:val="000000" w:themeColor="text1"/>
          <w:sz w:val="28"/>
          <w:szCs w:val="28"/>
        </w:rPr>
        <w:t xml:space="preserve">Каноны и модули в построении фигуры. Рисунок взрослой фигуры с соблюдением пропорций фигуры человека.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color w:val="000000" w:themeColor="text1"/>
          <w:sz w:val="28"/>
          <w:szCs w:val="28"/>
        </w:rPr>
        <w:t xml:space="preserve">групповая (практические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b/>
          <w:color w:val="000000" w:themeColor="text1"/>
          <w:sz w:val="28"/>
          <w:szCs w:val="28"/>
        </w:rPr>
      </w:pPr>
      <w:r w:rsidRPr="00471547">
        <w:rPr>
          <w:bCs/>
          <w:i/>
          <w:color w:val="000000" w:themeColor="text1"/>
          <w:sz w:val="28"/>
          <w:szCs w:val="28"/>
        </w:rPr>
        <w:t xml:space="preserve">Формы контроля: </w:t>
      </w:r>
      <w:r w:rsidRPr="00471547">
        <w:rPr>
          <w:color w:val="000000" w:themeColor="text1"/>
          <w:sz w:val="28"/>
          <w:szCs w:val="28"/>
        </w:rPr>
        <w:t>собеседование, самостоятельные работы.</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№6.</w:t>
      </w:r>
      <w:r w:rsidRPr="00471547">
        <w:rPr>
          <w:color w:val="000000" w:themeColor="text1"/>
          <w:sz w:val="28"/>
          <w:szCs w:val="28"/>
        </w:rPr>
        <w:t xml:space="preserve"> Построение чертежа юбки и брюк в масштабе 1:4 на 44 размер.</w:t>
      </w:r>
    </w:p>
    <w:p w:rsidR="00231CA9" w:rsidRPr="00471547" w:rsidRDefault="00231CA9" w:rsidP="00775444">
      <w:pPr>
        <w:spacing w:after="0" w:line="240" w:lineRule="auto"/>
        <w:ind w:left="0" w:firstLine="0"/>
        <w:contextualSpacing/>
        <w:rPr>
          <w:bCs/>
          <w:i/>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Основные теоретические сведения.</w:t>
      </w:r>
    </w:p>
    <w:p w:rsidR="00231CA9" w:rsidRPr="00471547" w:rsidRDefault="00231CA9" w:rsidP="00775444">
      <w:pPr>
        <w:spacing w:after="0" w:line="240" w:lineRule="auto"/>
        <w:ind w:left="0" w:firstLine="0"/>
        <w:contextualSpacing/>
        <w:rPr>
          <w:b/>
          <w:color w:val="000000" w:themeColor="text1"/>
          <w:sz w:val="28"/>
          <w:szCs w:val="28"/>
        </w:rPr>
      </w:pPr>
      <w:r w:rsidRPr="00471547">
        <w:rPr>
          <w:bCs/>
          <w:i/>
          <w:color w:val="000000" w:themeColor="text1"/>
          <w:sz w:val="28"/>
          <w:szCs w:val="28"/>
        </w:rPr>
        <w:t xml:space="preserve">Практика. </w:t>
      </w:r>
      <w:r w:rsidRPr="00471547">
        <w:rPr>
          <w:color w:val="000000" w:themeColor="text1"/>
          <w:sz w:val="28"/>
          <w:szCs w:val="28"/>
        </w:rPr>
        <w:t xml:space="preserve">Выполнить построение чертежа поясного изделия </w:t>
      </w:r>
      <w:r w:rsidR="004831F7" w:rsidRPr="00471547">
        <w:rPr>
          <w:color w:val="000000" w:themeColor="text1"/>
          <w:sz w:val="28"/>
          <w:szCs w:val="28"/>
        </w:rPr>
        <w:t>юбки в</w:t>
      </w:r>
      <w:r w:rsidRPr="00471547">
        <w:rPr>
          <w:color w:val="000000" w:themeColor="text1"/>
          <w:sz w:val="28"/>
          <w:szCs w:val="28"/>
        </w:rPr>
        <w:t xml:space="preserve"> масштабе 1:4 прямой, </w:t>
      </w:r>
      <w:proofErr w:type="spellStart"/>
      <w:r w:rsidRPr="00471547">
        <w:rPr>
          <w:color w:val="000000" w:themeColor="text1"/>
          <w:sz w:val="28"/>
          <w:szCs w:val="28"/>
        </w:rPr>
        <w:t>клиньевой</w:t>
      </w:r>
      <w:proofErr w:type="spellEnd"/>
      <w:r w:rsidRPr="00471547">
        <w:rPr>
          <w:color w:val="000000" w:themeColor="text1"/>
          <w:sz w:val="28"/>
          <w:szCs w:val="28"/>
        </w:rPr>
        <w:t xml:space="preserve"> и конической.</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color w:val="000000" w:themeColor="text1"/>
          <w:sz w:val="28"/>
          <w:szCs w:val="28"/>
        </w:rPr>
        <w:t xml:space="preserve">групповая (практические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моделирование и проектная деятельность).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b/>
          <w:color w:val="000000" w:themeColor="text1"/>
          <w:sz w:val="28"/>
          <w:szCs w:val="28"/>
        </w:rPr>
      </w:pPr>
      <w:r w:rsidRPr="00471547">
        <w:rPr>
          <w:bCs/>
          <w:i/>
          <w:color w:val="000000" w:themeColor="text1"/>
          <w:sz w:val="28"/>
          <w:szCs w:val="28"/>
        </w:rPr>
        <w:t xml:space="preserve">Формы контроля: </w:t>
      </w:r>
      <w:r w:rsidRPr="00471547">
        <w:rPr>
          <w:color w:val="000000" w:themeColor="text1"/>
          <w:sz w:val="28"/>
          <w:szCs w:val="28"/>
        </w:rPr>
        <w:t>самостоятельные работы.</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№7</w:t>
      </w:r>
      <w:r w:rsidRPr="00471547">
        <w:rPr>
          <w:color w:val="000000" w:themeColor="text1"/>
          <w:sz w:val="28"/>
          <w:szCs w:val="28"/>
        </w:rPr>
        <w:t>.</w:t>
      </w:r>
      <w:r w:rsidR="004831F7" w:rsidRPr="00471547">
        <w:rPr>
          <w:color w:val="000000" w:themeColor="text1"/>
          <w:sz w:val="28"/>
          <w:szCs w:val="28"/>
        </w:rPr>
        <w:t xml:space="preserve"> </w:t>
      </w:r>
      <w:r w:rsidRPr="00471547">
        <w:rPr>
          <w:color w:val="000000" w:themeColor="text1"/>
          <w:sz w:val="28"/>
          <w:szCs w:val="28"/>
        </w:rPr>
        <w:t>Моделирование поясных изделий.</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 xml:space="preserve">Что такое моделирование? Цели и задачи моделирования одежды с учетом телосложения и возраста. Зависимость формы одежды от индивидуального строения фигуры.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Практика. </w:t>
      </w:r>
      <w:r w:rsidRPr="00471547">
        <w:rPr>
          <w:bCs/>
          <w:color w:val="000000" w:themeColor="text1"/>
          <w:sz w:val="28"/>
          <w:szCs w:val="28"/>
        </w:rPr>
        <w:t>Работа с чертежами юбки разных фасонов.</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color w:val="000000" w:themeColor="text1"/>
          <w:sz w:val="28"/>
          <w:szCs w:val="28"/>
        </w:rPr>
        <w:t xml:space="preserve">групповая, индивидуальная (практические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b/>
          <w:color w:val="000000" w:themeColor="text1"/>
          <w:sz w:val="28"/>
          <w:szCs w:val="28"/>
        </w:rPr>
      </w:pPr>
      <w:r w:rsidRPr="00471547">
        <w:rPr>
          <w:bCs/>
          <w:i/>
          <w:color w:val="000000" w:themeColor="text1"/>
          <w:sz w:val="28"/>
          <w:szCs w:val="28"/>
        </w:rPr>
        <w:t xml:space="preserve">Формы контроля: </w:t>
      </w:r>
      <w:r w:rsidRPr="00471547">
        <w:rPr>
          <w:bCs/>
          <w:color w:val="000000" w:themeColor="text1"/>
          <w:sz w:val="28"/>
          <w:szCs w:val="28"/>
        </w:rPr>
        <w:t>самостоятельные работы</w:t>
      </w:r>
      <w:r w:rsidRPr="00471547">
        <w:rPr>
          <w:b/>
          <w:bCs/>
          <w:color w:val="000000" w:themeColor="text1"/>
          <w:sz w:val="28"/>
          <w:szCs w:val="28"/>
        </w:rPr>
        <w:t xml:space="preserve">, </w:t>
      </w:r>
      <w:r w:rsidRPr="00471547">
        <w:rPr>
          <w:color w:val="000000" w:themeColor="text1"/>
          <w:sz w:val="28"/>
          <w:szCs w:val="28"/>
        </w:rPr>
        <w:t>диагностика ЗУН.</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№8.</w:t>
      </w:r>
      <w:r w:rsidRPr="00471547">
        <w:rPr>
          <w:color w:val="000000" w:themeColor="text1"/>
          <w:sz w:val="28"/>
          <w:szCs w:val="28"/>
        </w:rPr>
        <w:t xml:space="preserve"> Построение чертежа юбки и брюк в масштабе 1:4 по своим меркам.</w:t>
      </w:r>
    </w:p>
    <w:p w:rsidR="00231CA9" w:rsidRPr="00471547" w:rsidRDefault="00231CA9" w:rsidP="00775444">
      <w:pPr>
        <w:spacing w:after="0" w:line="240" w:lineRule="auto"/>
        <w:ind w:left="0" w:firstLine="0"/>
        <w:contextualSpacing/>
        <w:rPr>
          <w:bCs/>
          <w:i/>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Основные теоретические сведения.</w:t>
      </w:r>
    </w:p>
    <w:p w:rsidR="00231CA9" w:rsidRPr="00471547" w:rsidRDefault="00231CA9" w:rsidP="00775444">
      <w:pPr>
        <w:spacing w:after="0" w:line="240" w:lineRule="auto"/>
        <w:ind w:left="0" w:firstLine="0"/>
        <w:contextualSpacing/>
        <w:rPr>
          <w:b/>
          <w:color w:val="000000" w:themeColor="text1"/>
          <w:sz w:val="28"/>
          <w:szCs w:val="28"/>
        </w:rPr>
      </w:pPr>
      <w:r w:rsidRPr="00471547">
        <w:rPr>
          <w:bCs/>
          <w:i/>
          <w:color w:val="000000" w:themeColor="text1"/>
          <w:sz w:val="28"/>
          <w:szCs w:val="28"/>
        </w:rPr>
        <w:lastRenderedPageBreak/>
        <w:t xml:space="preserve">Практика. </w:t>
      </w:r>
      <w:r w:rsidRPr="00471547">
        <w:rPr>
          <w:color w:val="000000" w:themeColor="text1"/>
          <w:sz w:val="28"/>
          <w:szCs w:val="28"/>
        </w:rPr>
        <w:t xml:space="preserve">Выполнить построение чертежа поясного изделия </w:t>
      </w:r>
      <w:r w:rsidR="004831F7" w:rsidRPr="00471547">
        <w:rPr>
          <w:color w:val="000000" w:themeColor="text1"/>
          <w:sz w:val="28"/>
          <w:szCs w:val="28"/>
        </w:rPr>
        <w:t>юбки в</w:t>
      </w:r>
      <w:r w:rsidRPr="00471547">
        <w:rPr>
          <w:color w:val="000000" w:themeColor="text1"/>
          <w:sz w:val="28"/>
          <w:szCs w:val="28"/>
        </w:rPr>
        <w:t xml:space="preserve"> масштабе 1:4 по своим меркам прямой, </w:t>
      </w:r>
      <w:proofErr w:type="spellStart"/>
      <w:r w:rsidRPr="00471547">
        <w:rPr>
          <w:color w:val="000000" w:themeColor="text1"/>
          <w:sz w:val="28"/>
          <w:szCs w:val="28"/>
        </w:rPr>
        <w:t>клиньевой</w:t>
      </w:r>
      <w:proofErr w:type="spellEnd"/>
      <w:r w:rsidRPr="00471547">
        <w:rPr>
          <w:color w:val="000000" w:themeColor="text1"/>
          <w:sz w:val="28"/>
          <w:szCs w:val="28"/>
        </w:rPr>
        <w:t xml:space="preserve"> и конической.</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color w:val="000000" w:themeColor="text1"/>
          <w:sz w:val="28"/>
          <w:szCs w:val="28"/>
        </w:rPr>
        <w:t xml:space="preserve">групповая (практические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моделирование и проектная деятельность).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b/>
          <w:color w:val="000000" w:themeColor="text1"/>
          <w:sz w:val="28"/>
          <w:szCs w:val="28"/>
        </w:rPr>
      </w:pPr>
      <w:r w:rsidRPr="00471547">
        <w:rPr>
          <w:bCs/>
          <w:i/>
          <w:color w:val="000000" w:themeColor="text1"/>
          <w:sz w:val="28"/>
          <w:szCs w:val="28"/>
        </w:rPr>
        <w:t xml:space="preserve">Формы контроля: </w:t>
      </w:r>
      <w:r w:rsidRPr="00471547">
        <w:rPr>
          <w:color w:val="000000" w:themeColor="text1"/>
          <w:sz w:val="28"/>
          <w:szCs w:val="28"/>
        </w:rPr>
        <w:t>самостоятельные работы.</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№9.</w:t>
      </w:r>
      <w:r w:rsidRPr="00471547">
        <w:rPr>
          <w:color w:val="000000" w:themeColor="text1"/>
          <w:sz w:val="28"/>
          <w:szCs w:val="28"/>
        </w:rPr>
        <w:t xml:space="preserve"> Работа с журналами мод.</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Основные теоретические сведения о работе с журналами мод.</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Практика. </w:t>
      </w:r>
      <w:r w:rsidRPr="00471547">
        <w:rPr>
          <w:bCs/>
          <w:color w:val="000000" w:themeColor="text1"/>
          <w:sz w:val="28"/>
          <w:szCs w:val="28"/>
        </w:rPr>
        <w:t>Перенос вытачек с журнала и подгонка их на свой размер.</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004831F7" w:rsidRPr="00471547">
        <w:rPr>
          <w:bCs/>
          <w:color w:val="000000" w:themeColor="text1"/>
          <w:sz w:val="28"/>
          <w:szCs w:val="28"/>
        </w:rPr>
        <w:t>индивидуальная</w:t>
      </w:r>
      <w:r w:rsidR="004831F7" w:rsidRPr="00471547">
        <w:rPr>
          <w:color w:val="000000" w:themeColor="text1"/>
          <w:sz w:val="28"/>
          <w:szCs w:val="28"/>
        </w:rPr>
        <w:t xml:space="preserve"> (</w:t>
      </w:r>
      <w:r w:rsidRPr="00471547">
        <w:rPr>
          <w:color w:val="000000" w:themeColor="text1"/>
          <w:sz w:val="28"/>
          <w:szCs w:val="28"/>
        </w:rPr>
        <w:t xml:space="preserve">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проектная деятельность).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b/>
          <w:color w:val="000000" w:themeColor="text1"/>
          <w:sz w:val="28"/>
          <w:szCs w:val="28"/>
        </w:rPr>
      </w:pPr>
      <w:r w:rsidRPr="00471547">
        <w:rPr>
          <w:bCs/>
          <w:i/>
          <w:color w:val="000000" w:themeColor="text1"/>
          <w:sz w:val="28"/>
          <w:szCs w:val="28"/>
        </w:rPr>
        <w:t xml:space="preserve">Формы контроля: </w:t>
      </w:r>
      <w:r w:rsidRPr="00471547">
        <w:rPr>
          <w:color w:val="000000" w:themeColor="text1"/>
          <w:sz w:val="28"/>
          <w:szCs w:val="28"/>
        </w:rPr>
        <w:t>собеседование, закрепление ЗУН.</w:t>
      </w:r>
    </w:p>
    <w:p w:rsidR="009E07E5" w:rsidRDefault="00231CA9" w:rsidP="00775444">
      <w:pPr>
        <w:spacing w:after="0" w:line="240" w:lineRule="auto"/>
        <w:ind w:left="0" w:firstLine="0"/>
        <w:contextualSpacing/>
        <w:rPr>
          <w:rFonts w:eastAsia="Calibri"/>
          <w:color w:val="000000" w:themeColor="text1"/>
          <w:sz w:val="28"/>
          <w:szCs w:val="28"/>
          <w:shd w:val="clear" w:color="auto" w:fill="FFFFFF"/>
        </w:rPr>
      </w:pPr>
      <w:r w:rsidRPr="00471547">
        <w:rPr>
          <w:b/>
          <w:color w:val="000000" w:themeColor="text1"/>
          <w:sz w:val="28"/>
          <w:szCs w:val="28"/>
        </w:rPr>
        <w:t xml:space="preserve">Раздел </w:t>
      </w:r>
      <w:r w:rsidRPr="00471547">
        <w:rPr>
          <w:b/>
          <w:color w:val="000000" w:themeColor="text1"/>
          <w:sz w:val="28"/>
          <w:szCs w:val="28"/>
          <w:lang w:val="en-US"/>
        </w:rPr>
        <w:t>IV</w:t>
      </w:r>
      <w:r w:rsidRPr="00471547">
        <w:rPr>
          <w:b/>
          <w:color w:val="000000" w:themeColor="text1"/>
          <w:sz w:val="28"/>
          <w:szCs w:val="28"/>
        </w:rPr>
        <w:t>.Поузловая обработка поясного изделия.</w:t>
      </w:r>
    </w:p>
    <w:p w:rsidR="00231CA9" w:rsidRPr="009E07E5" w:rsidRDefault="00231CA9" w:rsidP="00775444">
      <w:pPr>
        <w:spacing w:after="0" w:line="240" w:lineRule="auto"/>
        <w:ind w:left="0" w:firstLine="0"/>
        <w:contextualSpacing/>
        <w:rPr>
          <w:rFonts w:eastAsia="Calibri"/>
          <w:color w:val="000000" w:themeColor="text1"/>
          <w:sz w:val="28"/>
          <w:szCs w:val="28"/>
          <w:shd w:val="clear" w:color="auto" w:fill="FFFFFF"/>
        </w:rPr>
      </w:pPr>
      <w:r w:rsidRPr="00471547">
        <w:rPr>
          <w:b/>
          <w:color w:val="000000" w:themeColor="text1"/>
          <w:sz w:val="28"/>
          <w:szCs w:val="28"/>
        </w:rPr>
        <w:t>Тема №10.</w:t>
      </w:r>
      <w:r w:rsidRPr="00471547">
        <w:rPr>
          <w:color w:val="000000" w:themeColor="text1"/>
          <w:sz w:val="28"/>
          <w:szCs w:val="28"/>
        </w:rPr>
        <w:t xml:space="preserve"> Виды и формы вытачек.</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 xml:space="preserve">Основные теоретические сведения значение вытачек </w:t>
      </w:r>
      <w:r w:rsidR="004831F7" w:rsidRPr="00471547">
        <w:rPr>
          <w:color w:val="000000" w:themeColor="text1"/>
          <w:sz w:val="28"/>
          <w:szCs w:val="28"/>
        </w:rPr>
        <w:t>с большими</w:t>
      </w:r>
      <w:r w:rsidRPr="00471547">
        <w:rPr>
          <w:color w:val="000000" w:themeColor="text1"/>
          <w:sz w:val="28"/>
          <w:szCs w:val="28"/>
        </w:rPr>
        <w:t xml:space="preserve"> и малыми растворами, а также переходящих в складки и </w:t>
      </w:r>
      <w:r w:rsidR="004831F7" w:rsidRPr="00471547">
        <w:rPr>
          <w:color w:val="000000" w:themeColor="text1"/>
          <w:sz w:val="28"/>
          <w:szCs w:val="28"/>
        </w:rPr>
        <w:t>за щипы</w:t>
      </w:r>
      <w:r w:rsidRPr="00471547">
        <w:rPr>
          <w:color w:val="000000" w:themeColor="text1"/>
          <w:sz w:val="28"/>
          <w:szCs w:val="28"/>
        </w:rPr>
        <w:t>. Правила обработки различных вытачек с учетом их расположения на деталях изделия, вида, свойства и рисунка ткани. Терминология машинных, ручных и утюжильных работ.</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Практика. </w:t>
      </w:r>
      <w:r w:rsidRPr="00471547">
        <w:rPr>
          <w:color w:val="000000" w:themeColor="text1"/>
          <w:sz w:val="28"/>
          <w:szCs w:val="28"/>
        </w:rPr>
        <w:t xml:space="preserve">Обработка вытачек на образцах.  Разрезные и неразрезные вытачки. Оформление альбома.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bCs/>
          <w:color w:val="000000" w:themeColor="text1"/>
          <w:sz w:val="28"/>
          <w:szCs w:val="28"/>
        </w:rPr>
        <w:t>индивидуальная</w:t>
      </w:r>
      <w:r w:rsidR="004831F7" w:rsidRPr="00471547">
        <w:rPr>
          <w:bCs/>
          <w:color w:val="000000" w:themeColor="text1"/>
          <w:sz w:val="28"/>
          <w:szCs w:val="28"/>
        </w:rPr>
        <w:t xml:space="preserve"> </w:t>
      </w:r>
      <w:r w:rsidRPr="00471547">
        <w:rPr>
          <w:color w:val="000000" w:themeColor="text1"/>
          <w:sz w:val="28"/>
          <w:szCs w:val="28"/>
        </w:rPr>
        <w:t xml:space="preserve">(практические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проектная деятельность).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b/>
          <w:color w:val="000000" w:themeColor="text1"/>
          <w:sz w:val="28"/>
          <w:szCs w:val="28"/>
        </w:rPr>
      </w:pPr>
      <w:r w:rsidRPr="00471547">
        <w:rPr>
          <w:bCs/>
          <w:i/>
          <w:color w:val="000000" w:themeColor="text1"/>
          <w:sz w:val="28"/>
          <w:szCs w:val="28"/>
        </w:rPr>
        <w:t>Формы контроля:</w:t>
      </w:r>
      <w:r w:rsidRPr="00471547">
        <w:rPr>
          <w:color w:val="000000" w:themeColor="text1"/>
          <w:sz w:val="28"/>
          <w:szCs w:val="28"/>
        </w:rPr>
        <w:t xml:space="preserve"> диагностика ЗУН, </w:t>
      </w:r>
      <w:r w:rsidRPr="00471547">
        <w:rPr>
          <w:bCs/>
          <w:color w:val="000000" w:themeColor="text1"/>
          <w:sz w:val="28"/>
          <w:szCs w:val="28"/>
        </w:rPr>
        <w:t>практическая работа,</w:t>
      </w:r>
      <w:r w:rsidRPr="00471547">
        <w:rPr>
          <w:color w:val="000000" w:themeColor="text1"/>
          <w:sz w:val="28"/>
          <w:szCs w:val="28"/>
        </w:rPr>
        <w:t xml:space="preserve"> творческая работа.</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№11.</w:t>
      </w:r>
      <w:r w:rsidRPr="00471547">
        <w:rPr>
          <w:color w:val="000000" w:themeColor="text1"/>
          <w:sz w:val="28"/>
          <w:szCs w:val="28"/>
        </w:rPr>
        <w:t xml:space="preserve"> </w:t>
      </w:r>
      <w:r w:rsidR="004831F7" w:rsidRPr="00471547">
        <w:rPr>
          <w:color w:val="000000" w:themeColor="text1"/>
          <w:sz w:val="28"/>
          <w:szCs w:val="28"/>
        </w:rPr>
        <w:t>Технология обработки</w:t>
      </w:r>
      <w:r w:rsidRPr="00471547">
        <w:rPr>
          <w:color w:val="000000" w:themeColor="text1"/>
          <w:sz w:val="28"/>
          <w:szCs w:val="28"/>
        </w:rPr>
        <w:t xml:space="preserve"> </w:t>
      </w:r>
      <w:r w:rsidR="004831F7" w:rsidRPr="00471547">
        <w:rPr>
          <w:color w:val="000000" w:themeColor="text1"/>
          <w:sz w:val="28"/>
          <w:szCs w:val="28"/>
        </w:rPr>
        <w:t>застёжек поясного</w:t>
      </w:r>
      <w:r w:rsidRPr="00471547">
        <w:rPr>
          <w:color w:val="000000" w:themeColor="text1"/>
          <w:sz w:val="28"/>
          <w:szCs w:val="28"/>
        </w:rPr>
        <w:t xml:space="preserve"> изделия.</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Основные теоретические сведения о застёжках и их значении. Терминология машинных, ручных и утюжильных работ.</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Практика. </w:t>
      </w:r>
      <w:r w:rsidRPr="00471547">
        <w:rPr>
          <w:color w:val="000000" w:themeColor="text1"/>
          <w:sz w:val="28"/>
          <w:szCs w:val="28"/>
        </w:rPr>
        <w:t xml:space="preserve">Обработка </w:t>
      </w:r>
      <w:r w:rsidR="004831F7" w:rsidRPr="00471547">
        <w:rPr>
          <w:color w:val="000000" w:themeColor="text1"/>
          <w:sz w:val="28"/>
          <w:szCs w:val="28"/>
        </w:rPr>
        <w:t>застёжек поясного</w:t>
      </w:r>
      <w:r w:rsidRPr="00471547">
        <w:rPr>
          <w:color w:val="000000" w:themeColor="text1"/>
          <w:sz w:val="28"/>
          <w:szCs w:val="28"/>
        </w:rPr>
        <w:t xml:space="preserve"> изделия на образцах. Оформление альбома.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bCs/>
          <w:color w:val="000000" w:themeColor="text1"/>
          <w:sz w:val="28"/>
          <w:szCs w:val="28"/>
        </w:rPr>
        <w:t xml:space="preserve">индивидуальная </w:t>
      </w:r>
      <w:r w:rsidRPr="00471547">
        <w:rPr>
          <w:color w:val="000000" w:themeColor="text1"/>
          <w:sz w:val="28"/>
          <w:szCs w:val="28"/>
        </w:rPr>
        <w:t xml:space="preserve">(практические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проектная деятельность).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b/>
          <w:color w:val="000000" w:themeColor="text1"/>
          <w:sz w:val="28"/>
          <w:szCs w:val="28"/>
        </w:rPr>
      </w:pPr>
      <w:r w:rsidRPr="00471547">
        <w:rPr>
          <w:bCs/>
          <w:i/>
          <w:color w:val="000000" w:themeColor="text1"/>
          <w:sz w:val="28"/>
          <w:szCs w:val="28"/>
        </w:rPr>
        <w:t>Формы контроля:</w:t>
      </w:r>
      <w:r w:rsidRPr="00471547">
        <w:rPr>
          <w:color w:val="000000" w:themeColor="text1"/>
          <w:sz w:val="28"/>
          <w:szCs w:val="28"/>
        </w:rPr>
        <w:t xml:space="preserve"> диагностика ЗУН, </w:t>
      </w:r>
      <w:r w:rsidRPr="00471547">
        <w:rPr>
          <w:bCs/>
          <w:color w:val="000000" w:themeColor="text1"/>
          <w:sz w:val="28"/>
          <w:szCs w:val="28"/>
        </w:rPr>
        <w:t>практическая работа,</w:t>
      </w:r>
      <w:r w:rsidRPr="00471547">
        <w:rPr>
          <w:color w:val="000000" w:themeColor="text1"/>
          <w:sz w:val="28"/>
          <w:szCs w:val="28"/>
        </w:rPr>
        <w:t xml:space="preserve"> творческая работа.</w:t>
      </w:r>
    </w:p>
    <w:p w:rsidR="00231CA9" w:rsidRPr="00471547" w:rsidRDefault="00231CA9" w:rsidP="00775444">
      <w:pPr>
        <w:spacing w:after="0" w:line="240" w:lineRule="auto"/>
        <w:ind w:left="0" w:firstLine="0"/>
        <w:contextualSpacing/>
        <w:rPr>
          <w:rFonts w:eastAsia="Calibri"/>
          <w:color w:val="000000" w:themeColor="text1"/>
          <w:sz w:val="28"/>
          <w:szCs w:val="28"/>
          <w:shd w:val="clear" w:color="auto" w:fill="FFFFFF"/>
        </w:rPr>
      </w:pPr>
      <w:r w:rsidRPr="00471547">
        <w:rPr>
          <w:b/>
          <w:color w:val="000000" w:themeColor="text1"/>
          <w:sz w:val="28"/>
          <w:szCs w:val="28"/>
        </w:rPr>
        <w:t>Тема №12.</w:t>
      </w:r>
      <w:r w:rsidRPr="00471547">
        <w:rPr>
          <w:color w:val="000000" w:themeColor="text1"/>
          <w:sz w:val="28"/>
          <w:szCs w:val="28"/>
        </w:rPr>
        <w:t xml:space="preserve"> </w:t>
      </w:r>
      <w:r w:rsidR="004831F7" w:rsidRPr="00471547">
        <w:rPr>
          <w:color w:val="000000" w:themeColor="text1"/>
          <w:sz w:val="28"/>
          <w:szCs w:val="28"/>
        </w:rPr>
        <w:t>Технология обработки пояса</w:t>
      </w:r>
      <w:r w:rsidRPr="00471547">
        <w:rPr>
          <w:color w:val="000000" w:themeColor="text1"/>
          <w:sz w:val="28"/>
          <w:szCs w:val="28"/>
        </w:rPr>
        <w:t>.</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Основные теоретические сведения о поясах и их значении. Терминология машинных, ручных и утюжильных работ.</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Практика. </w:t>
      </w:r>
      <w:r w:rsidRPr="00471547">
        <w:rPr>
          <w:color w:val="000000" w:themeColor="text1"/>
          <w:sz w:val="28"/>
          <w:szCs w:val="28"/>
        </w:rPr>
        <w:t xml:space="preserve">Обработка пояса на образцах. Оформление альбома.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lastRenderedPageBreak/>
        <w:t xml:space="preserve">Формы работы: </w:t>
      </w:r>
      <w:r w:rsidRPr="00471547">
        <w:rPr>
          <w:bCs/>
          <w:color w:val="000000" w:themeColor="text1"/>
          <w:sz w:val="28"/>
          <w:szCs w:val="28"/>
        </w:rPr>
        <w:t>индивидуальная</w:t>
      </w:r>
      <w:r w:rsidR="004831F7" w:rsidRPr="00471547">
        <w:rPr>
          <w:bCs/>
          <w:color w:val="000000" w:themeColor="text1"/>
          <w:sz w:val="28"/>
          <w:szCs w:val="28"/>
        </w:rPr>
        <w:t xml:space="preserve"> </w:t>
      </w:r>
      <w:r w:rsidRPr="00471547">
        <w:rPr>
          <w:color w:val="000000" w:themeColor="text1"/>
          <w:sz w:val="28"/>
          <w:szCs w:val="28"/>
        </w:rPr>
        <w:t xml:space="preserve">(практические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проектная деятельность).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b/>
          <w:color w:val="000000" w:themeColor="text1"/>
          <w:sz w:val="28"/>
          <w:szCs w:val="28"/>
        </w:rPr>
      </w:pPr>
      <w:r w:rsidRPr="00471547">
        <w:rPr>
          <w:bCs/>
          <w:i/>
          <w:color w:val="000000" w:themeColor="text1"/>
          <w:sz w:val="28"/>
          <w:szCs w:val="28"/>
        </w:rPr>
        <w:t>Формы контроля:</w:t>
      </w:r>
      <w:r w:rsidRPr="00471547">
        <w:rPr>
          <w:color w:val="000000" w:themeColor="text1"/>
          <w:sz w:val="28"/>
          <w:szCs w:val="28"/>
        </w:rPr>
        <w:t xml:space="preserve"> диагностика ЗУН, </w:t>
      </w:r>
      <w:r w:rsidRPr="00471547">
        <w:rPr>
          <w:bCs/>
          <w:color w:val="000000" w:themeColor="text1"/>
          <w:sz w:val="28"/>
          <w:szCs w:val="28"/>
        </w:rPr>
        <w:t xml:space="preserve">практическая </w:t>
      </w:r>
      <w:r w:rsidR="004831F7" w:rsidRPr="00471547">
        <w:rPr>
          <w:bCs/>
          <w:color w:val="000000" w:themeColor="text1"/>
          <w:sz w:val="28"/>
          <w:szCs w:val="28"/>
        </w:rPr>
        <w:t>работа, творческая</w:t>
      </w:r>
      <w:r w:rsidRPr="00471547">
        <w:rPr>
          <w:color w:val="000000" w:themeColor="text1"/>
          <w:sz w:val="28"/>
          <w:szCs w:val="28"/>
        </w:rPr>
        <w:t xml:space="preserve"> работа.</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№13.</w:t>
      </w:r>
      <w:r w:rsidRPr="00471547">
        <w:rPr>
          <w:color w:val="000000" w:themeColor="text1"/>
          <w:sz w:val="28"/>
          <w:szCs w:val="28"/>
        </w:rPr>
        <w:t xml:space="preserve"> </w:t>
      </w:r>
      <w:r w:rsidR="004831F7" w:rsidRPr="00471547">
        <w:rPr>
          <w:color w:val="000000" w:themeColor="text1"/>
          <w:sz w:val="28"/>
          <w:szCs w:val="28"/>
        </w:rPr>
        <w:t>Технология обработки нижнего</w:t>
      </w:r>
      <w:r w:rsidRPr="00471547">
        <w:rPr>
          <w:color w:val="000000" w:themeColor="text1"/>
          <w:sz w:val="28"/>
          <w:szCs w:val="28"/>
        </w:rPr>
        <w:t xml:space="preserve"> среза изделия.</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 xml:space="preserve">Основные теоретические сведения о способах обработки нижнего среза юбки и </w:t>
      </w:r>
      <w:r w:rsidR="004831F7" w:rsidRPr="00471547">
        <w:rPr>
          <w:color w:val="000000" w:themeColor="text1"/>
          <w:sz w:val="28"/>
          <w:szCs w:val="28"/>
        </w:rPr>
        <w:t>брюк разными</w:t>
      </w:r>
      <w:r w:rsidRPr="00471547">
        <w:rPr>
          <w:color w:val="000000" w:themeColor="text1"/>
          <w:sz w:val="28"/>
          <w:szCs w:val="28"/>
        </w:rPr>
        <w:t xml:space="preserve"> способами. Терминология машинных, ручных и утюжильных работ.</w:t>
      </w:r>
    </w:p>
    <w:p w:rsidR="00231CA9" w:rsidRPr="00471547" w:rsidRDefault="00231CA9" w:rsidP="00775444">
      <w:pPr>
        <w:pStyle w:val="3"/>
        <w:spacing w:line="240" w:lineRule="auto"/>
        <w:contextualSpacing/>
        <w:rPr>
          <w:color w:val="000000" w:themeColor="text1"/>
        </w:rPr>
      </w:pPr>
      <w:r w:rsidRPr="00471547">
        <w:rPr>
          <w:bCs/>
          <w:i/>
          <w:color w:val="000000" w:themeColor="text1"/>
        </w:rPr>
        <w:t xml:space="preserve">Практика. </w:t>
      </w:r>
      <w:r w:rsidRPr="00471547">
        <w:rPr>
          <w:color w:val="000000" w:themeColor="text1"/>
        </w:rPr>
        <w:t xml:space="preserve">Обработка нижнего среза </w:t>
      </w:r>
      <w:r w:rsidR="004831F7" w:rsidRPr="00471547">
        <w:rPr>
          <w:color w:val="000000" w:themeColor="text1"/>
        </w:rPr>
        <w:t>изделия: «</w:t>
      </w:r>
      <w:r w:rsidRPr="00471547">
        <w:rPr>
          <w:color w:val="000000" w:themeColor="text1"/>
        </w:rPr>
        <w:t xml:space="preserve">швом </w:t>
      </w:r>
      <w:r w:rsidR="004831F7" w:rsidRPr="00471547">
        <w:rPr>
          <w:color w:val="000000" w:themeColor="text1"/>
        </w:rPr>
        <w:t>в подгибку</w:t>
      </w:r>
      <w:r w:rsidRPr="00471547">
        <w:rPr>
          <w:color w:val="000000" w:themeColor="text1"/>
        </w:rPr>
        <w:t xml:space="preserve"> с закрытым и </w:t>
      </w:r>
      <w:r w:rsidR="004831F7" w:rsidRPr="00471547">
        <w:rPr>
          <w:color w:val="000000" w:themeColor="text1"/>
        </w:rPr>
        <w:t>открытым срезом</w:t>
      </w:r>
      <w:r w:rsidRPr="00471547">
        <w:rPr>
          <w:color w:val="000000" w:themeColor="text1"/>
        </w:rPr>
        <w:t xml:space="preserve">», «обработка низа тесьмой», «обработка низа юбки швом «козлик»», «обработка низа юбки окантовочным </w:t>
      </w:r>
      <w:r w:rsidR="004831F7" w:rsidRPr="00471547">
        <w:rPr>
          <w:color w:val="000000" w:themeColor="text1"/>
        </w:rPr>
        <w:t>швом». Оформление</w:t>
      </w:r>
      <w:r w:rsidRPr="00471547">
        <w:rPr>
          <w:color w:val="000000" w:themeColor="text1"/>
        </w:rPr>
        <w:t xml:space="preserve"> альбома.</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bCs/>
          <w:color w:val="000000" w:themeColor="text1"/>
          <w:sz w:val="28"/>
          <w:szCs w:val="28"/>
        </w:rPr>
        <w:t xml:space="preserve">индивидуальная </w:t>
      </w:r>
      <w:r w:rsidRPr="00471547">
        <w:rPr>
          <w:color w:val="000000" w:themeColor="text1"/>
          <w:sz w:val="28"/>
          <w:szCs w:val="28"/>
        </w:rPr>
        <w:t xml:space="preserve">(практические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проектная деятельность).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471547"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контроля: </w:t>
      </w:r>
      <w:r w:rsidRPr="00471547">
        <w:rPr>
          <w:bCs/>
          <w:color w:val="000000" w:themeColor="text1"/>
          <w:sz w:val="28"/>
          <w:szCs w:val="28"/>
        </w:rPr>
        <w:t>диалог</w:t>
      </w:r>
      <w:r w:rsidRPr="00471547">
        <w:rPr>
          <w:b/>
          <w:bCs/>
          <w:color w:val="000000" w:themeColor="text1"/>
          <w:sz w:val="28"/>
          <w:szCs w:val="28"/>
        </w:rPr>
        <w:t>,</w:t>
      </w:r>
      <w:r w:rsidRPr="00471547">
        <w:rPr>
          <w:color w:val="000000" w:themeColor="text1"/>
          <w:sz w:val="28"/>
          <w:szCs w:val="28"/>
        </w:rPr>
        <w:t xml:space="preserve"> диагностика ЗУН, творческая работа, </w:t>
      </w:r>
      <w:r w:rsidRPr="00471547">
        <w:rPr>
          <w:bCs/>
          <w:color w:val="000000" w:themeColor="text1"/>
          <w:sz w:val="28"/>
          <w:szCs w:val="28"/>
        </w:rPr>
        <w:t xml:space="preserve">практическая работа, </w:t>
      </w:r>
      <w:r w:rsidRPr="00471547">
        <w:rPr>
          <w:color w:val="000000" w:themeColor="text1"/>
          <w:sz w:val="28"/>
          <w:szCs w:val="28"/>
        </w:rPr>
        <w:t>круглый стол, рефлексия, диагностика морально-нравственной сферы.</w:t>
      </w:r>
    </w:p>
    <w:p w:rsidR="00231CA9" w:rsidRPr="00471547" w:rsidRDefault="00231CA9" w:rsidP="00775444">
      <w:pPr>
        <w:spacing w:after="0" w:line="240" w:lineRule="auto"/>
        <w:ind w:left="0" w:firstLine="0"/>
        <w:contextualSpacing/>
        <w:rPr>
          <w:b/>
          <w:color w:val="000000" w:themeColor="text1"/>
          <w:sz w:val="28"/>
          <w:szCs w:val="28"/>
        </w:rPr>
      </w:pPr>
      <w:r w:rsidRPr="00471547">
        <w:rPr>
          <w:b/>
          <w:color w:val="000000" w:themeColor="text1"/>
          <w:sz w:val="28"/>
          <w:szCs w:val="28"/>
        </w:rPr>
        <w:t xml:space="preserve">Раздел </w:t>
      </w:r>
      <w:r w:rsidRPr="00471547">
        <w:rPr>
          <w:b/>
          <w:color w:val="000000" w:themeColor="text1"/>
          <w:sz w:val="28"/>
          <w:szCs w:val="28"/>
          <w:lang w:val="en-US"/>
        </w:rPr>
        <w:t>V</w:t>
      </w:r>
      <w:r w:rsidRPr="00471547">
        <w:rPr>
          <w:b/>
          <w:color w:val="000000" w:themeColor="text1"/>
          <w:sz w:val="28"/>
          <w:szCs w:val="28"/>
        </w:rPr>
        <w:t>.Обработка поясного изделия (юбки).</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№14.</w:t>
      </w:r>
      <w:r w:rsidRPr="00471547">
        <w:rPr>
          <w:color w:val="000000" w:themeColor="text1"/>
          <w:sz w:val="28"/>
          <w:szCs w:val="28"/>
        </w:rPr>
        <w:t xml:space="preserve"> Раскрой изделия.</w:t>
      </w:r>
    </w:p>
    <w:p w:rsidR="00231CA9" w:rsidRPr="00471547" w:rsidRDefault="00231CA9" w:rsidP="00775444">
      <w:pPr>
        <w:pStyle w:val="3"/>
        <w:spacing w:line="240" w:lineRule="auto"/>
        <w:contextualSpacing/>
        <w:rPr>
          <w:color w:val="000000" w:themeColor="text1"/>
        </w:rPr>
      </w:pPr>
      <w:r w:rsidRPr="00471547">
        <w:rPr>
          <w:bCs/>
          <w:i/>
          <w:color w:val="000000" w:themeColor="text1"/>
        </w:rPr>
        <w:t xml:space="preserve">Теория. </w:t>
      </w:r>
      <w:r w:rsidRPr="00471547">
        <w:rPr>
          <w:color w:val="000000" w:themeColor="text1"/>
        </w:rPr>
        <w:t>Основные теоретические сведения о последовательности раскроя юбки.</w:t>
      </w:r>
    </w:p>
    <w:p w:rsidR="00231CA9" w:rsidRPr="00471547" w:rsidRDefault="00231CA9" w:rsidP="00775444">
      <w:pPr>
        <w:pStyle w:val="3"/>
        <w:spacing w:line="240" w:lineRule="auto"/>
        <w:contextualSpacing/>
        <w:rPr>
          <w:color w:val="000000" w:themeColor="text1"/>
        </w:rPr>
      </w:pPr>
      <w:r w:rsidRPr="00471547">
        <w:rPr>
          <w:bCs/>
          <w:i/>
          <w:color w:val="000000" w:themeColor="text1"/>
        </w:rPr>
        <w:t xml:space="preserve">Практика. </w:t>
      </w:r>
      <w:r w:rsidRPr="00471547">
        <w:rPr>
          <w:color w:val="000000" w:themeColor="text1"/>
        </w:rPr>
        <w:t xml:space="preserve">Провести раскрой юбки.  Проверка и </w:t>
      </w:r>
      <w:r w:rsidR="004831F7" w:rsidRPr="00471547">
        <w:rPr>
          <w:color w:val="000000" w:themeColor="text1"/>
        </w:rPr>
        <w:t>подготовка,</w:t>
      </w:r>
      <w:r w:rsidRPr="00471547">
        <w:rPr>
          <w:color w:val="000000" w:themeColor="text1"/>
        </w:rPr>
        <w:t xml:space="preserve"> кроя к обработке (проверка наличия кроя, проверка линий деталей кроя в соответствии с рисунком или образцом модели, разметка на деталях кроя мест расположения вытачек, складок, карманов и других видов отделки, </w:t>
      </w:r>
      <w:proofErr w:type="spellStart"/>
      <w:r w:rsidRPr="00471547">
        <w:rPr>
          <w:color w:val="000000" w:themeColor="text1"/>
        </w:rPr>
        <w:t>обмеловка</w:t>
      </w:r>
      <w:proofErr w:type="spellEnd"/>
      <w:r w:rsidRPr="00471547">
        <w:rPr>
          <w:color w:val="000000" w:themeColor="text1"/>
        </w:rPr>
        <w:t xml:space="preserve"> и обрезка деталей кроя) перенести вытачки и складки.</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bCs/>
          <w:color w:val="000000" w:themeColor="text1"/>
          <w:sz w:val="28"/>
          <w:szCs w:val="28"/>
        </w:rPr>
        <w:t>индивидуальная</w:t>
      </w:r>
      <w:r w:rsidR="004831F7" w:rsidRPr="00471547">
        <w:rPr>
          <w:bCs/>
          <w:color w:val="000000" w:themeColor="text1"/>
          <w:sz w:val="28"/>
          <w:szCs w:val="28"/>
        </w:rPr>
        <w:t xml:space="preserve"> </w:t>
      </w:r>
      <w:r w:rsidRPr="00471547">
        <w:rPr>
          <w:color w:val="000000" w:themeColor="text1"/>
          <w:sz w:val="28"/>
          <w:szCs w:val="28"/>
        </w:rPr>
        <w:t xml:space="preserve">(практические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b/>
          <w:color w:val="000000" w:themeColor="text1"/>
          <w:sz w:val="28"/>
          <w:szCs w:val="28"/>
        </w:rPr>
      </w:pPr>
      <w:r w:rsidRPr="00471547">
        <w:rPr>
          <w:bCs/>
          <w:i/>
          <w:color w:val="000000" w:themeColor="text1"/>
          <w:sz w:val="28"/>
          <w:szCs w:val="28"/>
        </w:rPr>
        <w:t xml:space="preserve">Формы контроля: </w:t>
      </w:r>
      <w:r w:rsidRPr="00471547">
        <w:rPr>
          <w:color w:val="000000" w:themeColor="text1"/>
          <w:sz w:val="28"/>
          <w:szCs w:val="28"/>
        </w:rPr>
        <w:t>собеседование, диагностика ЗУН.</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№15.</w:t>
      </w:r>
      <w:r w:rsidRPr="00471547">
        <w:rPr>
          <w:color w:val="000000" w:themeColor="text1"/>
          <w:sz w:val="28"/>
          <w:szCs w:val="28"/>
        </w:rPr>
        <w:t xml:space="preserve"> Подготовка изделия к </w:t>
      </w:r>
      <w:r w:rsidRPr="00471547">
        <w:rPr>
          <w:color w:val="000000" w:themeColor="text1"/>
          <w:sz w:val="28"/>
          <w:szCs w:val="28"/>
          <w:lang w:val="en-US"/>
        </w:rPr>
        <w:t>I</w:t>
      </w:r>
      <w:r w:rsidRPr="00471547">
        <w:rPr>
          <w:color w:val="000000" w:themeColor="text1"/>
          <w:sz w:val="28"/>
          <w:szCs w:val="28"/>
        </w:rPr>
        <w:t xml:space="preserve"> примерке. Первая примерка.</w:t>
      </w:r>
    </w:p>
    <w:p w:rsidR="00231CA9" w:rsidRPr="00471547" w:rsidRDefault="00231CA9" w:rsidP="00775444">
      <w:pPr>
        <w:pStyle w:val="3"/>
        <w:spacing w:line="240" w:lineRule="auto"/>
        <w:contextualSpacing/>
        <w:rPr>
          <w:color w:val="000000" w:themeColor="text1"/>
        </w:rPr>
      </w:pPr>
      <w:r w:rsidRPr="00471547">
        <w:rPr>
          <w:bCs/>
          <w:i/>
          <w:color w:val="000000" w:themeColor="text1"/>
        </w:rPr>
        <w:t xml:space="preserve">Теория. </w:t>
      </w:r>
      <w:r w:rsidRPr="00471547">
        <w:rPr>
          <w:color w:val="000000" w:themeColor="text1"/>
        </w:rPr>
        <w:t xml:space="preserve">Основные теоретические сведения о последовательности подготовки изделия к </w:t>
      </w:r>
      <w:r w:rsidRPr="00471547">
        <w:rPr>
          <w:color w:val="000000" w:themeColor="text1"/>
          <w:lang w:val="en-US"/>
        </w:rPr>
        <w:t>I</w:t>
      </w:r>
      <w:r w:rsidRPr="00471547">
        <w:rPr>
          <w:color w:val="000000" w:themeColor="text1"/>
        </w:rPr>
        <w:t xml:space="preserve"> примерке.</w:t>
      </w:r>
    </w:p>
    <w:p w:rsidR="00231CA9" w:rsidRPr="00471547" w:rsidRDefault="00231CA9" w:rsidP="00775444">
      <w:pPr>
        <w:pStyle w:val="3"/>
        <w:spacing w:line="240" w:lineRule="auto"/>
        <w:contextualSpacing/>
        <w:rPr>
          <w:color w:val="000000" w:themeColor="text1"/>
        </w:rPr>
      </w:pPr>
      <w:r w:rsidRPr="00471547">
        <w:rPr>
          <w:bCs/>
          <w:i/>
          <w:color w:val="000000" w:themeColor="text1"/>
        </w:rPr>
        <w:t xml:space="preserve">Практика. </w:t>
      </w:r>
      <w:r w:rsidRPr="00471547">
        <w:rPr>
          <w:bCs/>
          <w:color w:val="000000" w:themeColor="text1"/>
        </w:rPr>
        <w:t>П</w:t>
      </w:r>
      <w:r w:rsidRPr="00471547">
        <w:rPr>
          <w:color w:val="000000" w:themeColor="text1"/>
        </w:rPr>
        <w:t>еренести вытачки и складки, сметать вытачки, боковые срезы, низ юбки.</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bCs/>
          <w:color w:val="000000" w:themeColor="text1"/>
          <w:sz w:val="28"/>
          <w:szCs w:val="28"/>
        </w:rPr>
        <w:t xml:space="preserve">индивидуальная </w:t>
      </w:r>
      <w:r w:rsidRPr="00471547">
        <w:rPr>
          <w:color w:val="000000" w:themeColor="text1"/>
          <w:sz w:val="28"/>
          <w:szCs w:val="28"/>
        </w:rPr>
        <w:t xml:space="preserve">(практические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w:t>
      </w: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b/>
          <w:color w:val="000000" w:themeColor="text1"/>
          <w:sz w:val="28"/>
          <w:szCs w:val="28"/>
        </w:rPr>
      </w:pPr>
      <w:r w:rsidRPr="00471547">
        <w:rPr>
          <w:bCs/>
          <w:i/>
          <w:color w:val="000000" w:themeColor="text1"/>
          <w:sz w:val="28"/>
          <w:szCs w:val="28"/>
        </w:rPr>
        <w:t xml:space="preserve">Формы контроля: </w:t>
      </w:r>
      <w:r w:rsidRPr="00471547">
        <w:rPr>
          <w:color w:val="000000" w:themeColor="text1"/>
          <w:sz w:val="28"/>
          <w:szCs w:val="28"/>
        </w:rPr>
        <w:t>собеседование, диагностика ЗУН.</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№16.</w:t>
      </w:r>
      <w:r w:rsidRPr="00471547">
        <w:rPr>
          <w:color w:val="000000" w:themeColor="text1"/>
          <w:sz w:val="28"/>
          <w:szCs w:val="28"/>
        </w:rPr>
        <w:t xml:space="preserve"> Сметывание и стачивание вытачек и боковых срезов изделия.</w:t>
      </w:r>
    </w:p>
    <w:p w:rsidR="00D12844"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Практика. </w:t>
      </w:r>
      <w:r w:rsidRPr="00471547">
        <w:rPr>
          <w:bCs/>
          <w:color w:val="000000" w:themeColor="text1"/>
          <w:sz w:val="28"/>
          <w:szCs w:val="28"/>
        </w:rPr>
        <w:t xml:space="preserve">Сметать и стачать </w:t>
      </w:r>
      <w:r w:rsidRPr="00471547">
        <w:rPr>
          <w:color w:val="000000" w:themeColor="text1"/>
          <w:sz w:val="28"/>
          <w:szCs w:val="28"/>
        </w:rPr>
        <w:t>вытачки и складки, боковые срезы юбки. Терминология машинных, ручных и утюжильных работ.</w:t>
      </w:r>
      <w:r w:rsidR="00560C9D">
        <w:rPr>
          <w:color w:val="000000" w:themeColor="text1"/>
          <w:sz w:val="28"/>
          <w:szCs w:val="28"/>
        </w:rPr>
        <w:t xml:space="preserve"> </w:t>
      </w:r>
    </w:p>
    <w:p w:rsidR="00D12844"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lastRenderedPageBreak/>
        <w:t xml:space="preserve">Формы работы: </w:t>
      </w:r>
      <w:r w:rsidRPr="00471547">
        <w:rPr>
          <w:bCs/>
          <w:color w:val="000000" w:themeColor="text1"/>
          <w:sz w:val="28"/>
          <w:szCs w:val="28"/>
        </w:rPr>
        <w:t xml:space="preserve">индивидуальная </w:t>
      </w:r>
      <w:r w:rsidRPr="00471547">
        <w:rPr>
          <w:color w:val="000000" w:themeColor="text1"/>
          <w:sz w:val="28"/>
          <w:szCs w:val="28"/>
        </w:rPr>
        <w:t xml:space="preserve">(практические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b/>
          <w:color w:val="000000" w:themeColor="text1"/>
          <w:sz w:val="28"/>
          <w:szCs w:val="28"/>
        </w:rPr>
      </w:pPr>
      <w:r w:rsidRPr="00471547">
        <w:rPr>
          <w:bCs/>
          <w:i/>
          <w:color w:val="000000" w:themeColor="text1"/>
          <w:sz w:val="28"/>
          <w:szCs w:val="28"/>
        </w:rPr>
        <w:t xml:space="preserve">Формы контроля: </w:t>
      </w:r>
      <w:r w:rsidRPr="00471547">
        <w:rPr>
          <w:color w:val="000000" w:themeColor="text1"/>
          <w:sz w:val="28"/>
          <w:szCs w:val="28"/>
        </w:rPr>
        <w:t>собеседование, диагностика ЗУН.</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 xml:space="preserve">Тема №17. </w:t>
      </w:r>
      <w:r w:rsidRPr="00471547">
        <w:rPr>
          <w:color w:val="000000" w:themeColor="text1"/>
          <w:sz w:val="28"/>
          <w:szCs w:val="28"/>
        </w:rPr>
        <w:t xml:space="preserve">Обработка бокового </w:t>
      </w:r>
      <w:r w:rsidR="004831F7" w:rsidRPr="00471547">
        <w:rPr>
          <w:color w:val="000000" w:themeColor="text1"/>
          <w:sz w:val="28"/>
          <w:szCs w:val="28"/>
        </w:rPr>
        <w:t>среза застёжкой</w:t>
      </w:r>
      <w:r w:rsidRPr="00471547">
        <w:rPr>
          <w:color w:val="000000" w:themeColor="text1"/>
          <w:sz w:val="28"/>
          <w:szCs w:val="28"/>
        </w:rPr>
        <w:t>-молния.</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Практика. </w:t>
      </w:r>
      <w:r w:rsidRPr="00471547">
        <w:rPr>
          <w:color w:val="000000" w:themeColor="text1"/>
          <w:sz w:val="28"/>
          <w:szCs w:val="28"/>
        </w:rPr>
        <w:t xml:space="preserve">Обработка </w:t>
      </w:r>
      <w:r w:rsidR="004831F7" w:rsidRPr="00471547">
        <w:rPr>
          <w:color w:val="000000" w:themeColor="text1"/>
          <w:sz w:val="28"/>
          <w:szCs w:val="28"/>
        </w:rPr>
        <w:t>застёжек поясного</w:t>
      </w:r>
      <w:r w:rsidRPr="00471547">
        <w:rPr>
          <w:color w:val="000000" w:themeColor="text1"/>
          <w:sz w:val="28"/>
          <w:szCs w:val="28"/>
        </w:rPr>
        <w:t xml:space="preserve"> изделия в боковом шве.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004831F7" w:rsidRPr="00471547">
        <w:rPr>
          <w:bCs/>
          <w:color w:val="000000" w:themeColor="text1"/>
          <w:sz w:val="28"/>
          <w:szCs w:val="28"/>
        </w:rPr>
        <w:t>индивидуальная</w:t>
      </w:r>
      <w:r w:rsidR="004831F7" w:rsidRPr="00471547">
        <w:rPr>
          <w:color w:val="000000" w:themeColor="text1"/>
          <w:sz w:val="28"/>
          <w:szCs w:val="28"/>
        </w:rPr>
        <w:t xml:space="preserve"> (</w:t>
      </w:r>
      <w:r w:rsidRPr="00471547">
        <w:rPr>
          <w:color w:val="000000" w:themeColor="text1"/>
          <w:sz w:val="28"/>
          <w:szCs w:val="28"/>
        </w:rPr>
        <w:t xml:space="preserve">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проектная деятельность).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tabs>
          <w:tab w:val="left" w:pos="8479"/>
        </w:tabs>
        <w:spacing w:after="0" w:line="240" w:lineRule="auto"/>
        <w:ind w:left="0" w:firstLine="0"/>
        <w:contextualSpacing/>
        <w:rPr>
          <w:b/>
          <w:color w:val="000000" w:themeColor="text1"/>
          <w:sz w:val="28"/>
          <w:szCs w:val="28"/>
        </w:rPr>
      </w:pPr>
      <w:r w:rsidRPr="00471547">
        <w:rPr>
          <w:bCs/>
          <w:i/>
          <w:color w:val="000000" w:themeColor="text1"/>
          <w:sz w:val="28"/>
          <w:szCs w:val="28"/>
        </w:rPr>
        <w:t>Формы контроля:</w:t>
      </w:r>
      <w:r w:rsidRPr="00471547">
        <w:rPr>
          <w:color w:val="000000" w:themeColor="text1"/>
          <w:sz w:val="28"/>
          <w:szCs w:val="28"/>
        </w:rPr>
        <w:t xml:space="preserve"> диагностика ЗУН, </w:t>
      </w:r>
      <w:r w:rsidRPr="00471547">
        <w:rPr>
          <w:bCs/>
          <w:color w:val="000000" w:themeColor="text1"/>
          <w:sz w:val="28"/>
          <w:szCs w:val="28"/>
        </w:rPr>
        <w:t>практическая работа,</w:t>
      </w:r>
      <w:r w:rsidR="004831F7" w:rsidRPr="00471547">
        <w:rPr>
          <w:color w:val="000000" w:themeColor="text1"/>
          <w:sz w:val="28"/>
          <w:szCs w:val="28"/>
        </w:rPr>
        <w:t xml:space="preserve"> творческая работа.</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№18</w:t>
      </w:r>
      <w:r w:rsidRPr="00471547">
        <w:rPr>
          <w:color w:val="000000" w:themeColor="text1"/>
          <w:sz w:val="28"/>
          <w:szCs w:val="28"/>
        </w:rPr>
        <w:t>. Обработка пояса.</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Практика. </w:t>
      </w:r>
      <w:r w:rsidRPr="00471547">
        <w:rPr>
          <w:color w:val="000000" w:themeColor="text1"/>
          <w:sz w:val="28"/>
          <w:szCs w:val="28"/>
        </w:rPr>
        <w:t xml:space="preserve">Обработка пояса.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bCs/>
          <w:color w:val="000000" w:themeColor="text1"/>
          <w:sz w:val="28"/>
          <w:szCs w:val="28"/>
        </w:rPr>
        <w:t>индивидуальная</w:t>
      </w:r>
      <w:r w:rsidR="004831F7" w:rsidRPr="00471547">
        <w:rPr>
          <w:bCs/>
          <w:color w:val="000000" w:themeColor="text1"/>
          <w:sz w:val="28"/>
          <w:szCs w:val="28"/>
        </w:rPr>
        <w:t xml:space="preserve"> </w:t>
      </w:r>
      <w:r w:rsidRPr="00471547">
        <w:rPr>
          <w:color w:val="000000" w:themeColor="text1"/>
          <w:sz w:val="28"/>
          <w:szCs w:val="28"/>
        </w:rPr>
        <w:t xml:space="preserve">(практические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проектная деятельность).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Формы контроля:</w:t>
      </w:r>
      <w:r w:rsidRPr="00471547">
        <w:rPr>
          <w:color w:val="000000" w:themeColor="text1"/>
          <w:sz w:val="28"/>
          <w:szCs w:val="28"/>
        </w:rPr>
        <w:t xml:space="preserve"> диагностика ЗУН, </w:t>
      </w:r>
      <w:r w:rsidRPr="00471547">
        <w:rPr>
          <w:bCs/>
          <w:color w:val="000000" w:themeColor="text1"/>
          <w:sz w:val="28"/>
          <w:szCs w:val="28"/>
        </w:rPr>
        <w:t xml:space="preserve">практическая </w:t>
      </w:r>
      <w:r w:rsidR="004831F7" w:rsidRPr="00471547">
        <w:rPr>
          <w:bCs/>
          <w:color w:val="000000" w:themeColor="text1"/>
          <w:sz w:val="28"/>
          <w:szCs w:val="28"/>
        </w:rPr>
        <w:t xml:space="preserve">и </w:t>
      </w:r>
      <w:r w:rsidR="004831F7" w:rsidRPr="00471547">
        <w:rPr>
          <w:color w:val="000000" w:themeColor="text1"/>
          <w:sz w:val="28"/>
          <w:szCs w:val="28"/>
        </w:rPr>
        <w:t>творческая</w:t>
      </w:r>
      <w:r w:rsidRPr="00471547">
        <w:rPr>
          <w:color w:val="000000" w:themeColor="text1"/>
          <w:sz w:val="28"/>
          <w:szCs w:val="28"/>
        </w:rPr>
        <w:t xml:space="preserve"> работа.</w:t>
      </w:r>
    </w:p>
    <w:p w:rsidR="00231CA9" w:rsidRPr="00471547" w:rsidRDefault="00231CA9" w:rsidP="00775444">
      <w:pPr>
        <w:tabs>
          <w:tab w:val="left" w:pos="910"/>
        </w:tabs>
        <w:spacing w:after="0" w:line="240" w:lineRule="auto"/>
        <w:ind w:left="0" w:firstLine="0"/>
        <w:contextualSpacing/>
        <w:rPr>
          <w:color w:val="000000" w:themeColor="text1"/>
          <w:sz w:val="28"/>
          <w:szCs w:val="28"/>
        </w:rPr>
      </w:pPr>
      <w:r w:rsidRPr="00471547">
        <w:rPr>
          <w:b/>
          <w:color w:val="000000" w:themeColor="text1"/>
          <w:sz w:val="28"/>
          <w:szCs w:val="28"/>
        </w:rPr>
        <w:t>Тема №19.</w:t>
      </w:r>
      <w:r w:rsidRPr="00471547">
        <w:rPr>
          <w:color w:val="000000" w:themeColor="text1"/>
          <w:sz w:val="28"/>
          <w:szCs w:val="28"/>
        </w:rPr>
        <w:t xml:space="preserve"> Обработка нижнего среза изделия. Окончательная отделка изделия.  ВТО</w:t>
      </w:r>
    </w:p>
    <w:p w:rsidR="00231CA9" w:rsidRPr="00471547" w:rsidRDefault="00231CA9" w:rsidP="00775444">
      <w:pPr>
        <w:pStyle w:val="3"/>
        <w:spacing w:line="240" w:lineRule="auto"/>
        <w:contextualSpacing/>
        <w:rPr>
          <w:color w:val="000000" w:themeColor="text1"/>
        </w:rPr>
      </w:pPr>
      <w:r w:rsidRPr="00471547">
        <w:rPr>
          <w:bCs/>
          <w:i/>
          <w:color w:val="000000" w:themeColor="text1"/>
        </w:rPr>
        <w:t xml:space="preserve">Практика. </w:t>
      </w:r>
      <w:r w:rsidRPr="00471547">
        <w:rPr>
          <w:color w:val="000000" w:themeColor="text1"/>
        </w:rPr>
        <w:t xml:space="preserve">Обработка нижнего среза изделия по </w:t>
      </w:r>
      <w:r w:rsidR="004831F7" w:rsidRPr="00471547">
        <w:rPr>
          <w:color w:val="000000" w:themeColor="text1"/>
        </w:rPr>
        <w:t>выбору: «</w:t>
      </w:r>
      <w:r w:rsidRPr="00471547">
        <w:rPr>
          <w:color w:val="000000" w:themeColor="text1"/>
        </w:rPr>
        <w:t>швом в</w:t>
      </w:r>
      <w:r w:rsidR="004831F7" w:rsidRPr="00471547">
        <w:rPr>
          <w:color w:val="000000" w:themeColor="text1"/>
        </w:rPr>
        <w:t xml:space="preserve"> </w:t>
      </w:r>
      <w:r w:rsidRPr="00471547">
        <w:rPr>
          <w:color w:val="000000" w:themeColor="text1"/>
        </w:rPr>
        <w:t xml:space="preserve">подгибку с закрытым и </w:t>
      </w:r>
      <w:r w:rsidR="004831F7" w:rsidRPr="00471547">
        <w:rPr>
          <w:color w:val="000000" w:themeColor="text1"/>
        </w:rPr>
        <w:t>открытым срезом</w:t>
      </w:r>
      <w:r w:rsidRPr="00471547">
        <w:rPr>
          <w:color w:val="000000" w:themeColor="text1"/>
        </w:rPr>
        <w:t>», «обработка низа тесьмой», «обработка низа юбки швом «козлик»», «обработка низа юбки окантовочным швом».</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bCs/>
          <w:color w:val="000000" w:themeColor="text1"/>
          <w:sz w:val="28"/>
          <w:szCs w:val="28"/>
        </w:rPr>
        <w:t xml:space="preserve">индивидуальная </w:t>
      </w:r>
      <w:r w:rsidRPr="00471547">
        <w:rPr>
          <w:color w:val="000000" w:themeColor="text1"/>
          <w:sz w:val="28"/>
          <w:szCs w:val="28"/>
        </w:rPr>
        <w:t xml:space="preserve">(практические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проектная деятельность).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471547"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контроля: </w:t>
      </w:r>
      <w:r w:rsidRPr="00471547">
        <w:rPr>
          <w:bCs/>
          <w:color w:val="000000" w:themeColor="text1"/>
          <w:sz w:val="28"/>
          <w:szCs w:val="28"/>
        </w:rPr>
        <w:t>диалог</w:t>
      </w:r>
      <w:r w:rsidRPr="00471547">
        <w:rPr>
          <w:b/>
          <w:bCs/>
          <w:color w:val="000000" w:themeColor="text1"/>
          <w:sz w:val="28"/>
          <w:szCs w:val="28"/>
        </w:rPr>
        <w:t>,</w:t>
      </w:r>
      <w:r w:rsidRPr="00471547">
        <w:rPr>
          <w:color w:val="000000" w:themeColor="text1"/>
          <w:sz w:val="28"/>
          <w:szCs w:val="28"/>
        </w:rPr>
        <w:t xml:space="preserve"> диагностика ЗУН, творческая работа, </w:t>
      </w:r>
      <w:r w:rsidRPr="00471547">
        <w:rPr>
          <w:bCs/>
          <w:color w:val="000000" w:themeColor="text1"/>
          <w:sz w:val="28"/>
          <w:szCs w:val="28"/>
        </w:rPr>
        <w:t xml:space="preserve">практическая работа, </w:t>
      </w:r>
      <w:r w:rsidRPr="00471547">
        <w:rPr>
          <w:color w:val="000000" w:themeColor="text1"/>
          <w:sz w:val="28"/>
          <w:szCs w:val="28"/>
        </w:rPr>
        <w:t>круглый стол, рефлексия, диагности</w:t>
      </w:r>
      <w:r w:rsidR="004831F7" w:rsidRPr="00471547">
        <w:rPr>
          <w:color w:val="000000" w:themeColor="text1"/>
          <w:sz w:val="28"/>
          <w:szCs w:val="28"/>
        </w:rPr>
        <w:t>ка морально-нравственной сферы.</w:t>
      </w:r>
    </w:p>
    <w:p w:rsidR="005308AB"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 xml:space="preserve">Раздел </w:t>
      </w:r>
      <w:r w:rsidRPr="00471547">
        <w:rPr>
          <w:b/>
          <w:color w:val="000000" w:themeColor="text1"/>
          <w:sz w:val="28"/>
          <w:szCs w:val="28"/>
          <w:lang w:val="en-US"/>
        </w:rPr>
        <w:t>VI</w:t>
      </w:r>
      <w:r w:rsidRPr="00471547">
        <w:rPr>
          <w:b/>
          <w:color w:val="000000" w:themeColor="text1"/>
          <w:sz w:val="28"/>
          <w:szCs w:val="28"/>
        </w:rPr>
        <w:t>.Обработка поясного изделия (брюки).</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№20</w:t>
      </w:r>
      <w:r w:rsidRPr="00471547">
        <w:rPr>
          <w:color w:val="000000" w:themeColor="text1"/>
          <w:sz w:val="28"/>
          <w:szCs w:val="28"/>
        </w:rPr>
        <w:t>. Раскрой изделия.</w:t>
      </w:r>
    </w:p>
    <w:p w:rsidR="00231CA9" w:rsidRPr="00471547" w:rsidRDefault="00231CA9" w:rsidP="00775444">
      <w:pPr>
        <w:pStyle w:val="3"/>
        <w:spacing w:line="240" w:lineRule="auto"/>
        <w:contextualSpacing/>
        <w:rPr>
          <w:color w:val="000000" w:themeColor="text1"/>
        </w:rPr>
      </w:pPr>
      <w:r w:rsidRPr="00471547">
        <w:rPr>
          <w:bCs/>
          <w:i/>
          <w:color w:val="000000" w:themeColor="text1"/>
        </w:rPr>
        <w:t xml:space="preserve">Теория. </w:t>
      </w:r>
      <w:r w:rsidRPr="00471547">
        <w:rPr>
          <w:color w:val="000000" w:themeColor="text1"/>
        </w:rPr>
        <w:t>Основные теоретические сведения о последовательности раскроя брюк.</w:t>
      </w:r>
    </w:p>
    <w:p w:rsidR="00231CA9" w:rsidRPr="00471547" w:rsidRDefault="00231CA9" w:rsidP="00775444">
      <w:pPr>
        <w:pStyle w:val="3"/>
        <w:spacing w:line="240" w:lineRule="auto"/>
        <w:contextualSpacing/>
        <w:rPr>
          <w:color w:val="000000" w:themeColor="text1"/>
        </w:rPr>
      </w:pPr>
      <w:r w:rsidRPr="00471547">
        <w:rPr>
          <w:bCs/>
          <w:i/>
          <w:color w:val="000000" w:themeColor="text1"/>
        </w:rPr>
        <w:t xml:space="preserve">Практика. </w:t>
      </w:r>
      <w:r w:rsidRPr="00471547">
        <w:rPr>
          <w:color w:val="000000" w:themeColor="text1"/>
        </w:rPr>
        <w:t xml:space="preserve">Провести раскрой брюк.  Проверка и </w:t>
      </w:r>
      <w:r w:rsidR="004831F7" w:rsidRPr="00471547">
        <w:rPr>
          <w:color w:val="000000" w:themeColor="text1"/>
        </w:rPr>
        <w:t>подготовка,</w:t>
      </w:r>
      <w:r w:rsidRPr="00471547">
        <w:rPr>
          <w:color w:val="000000" w:themeColor="text1"/>
        </w:rPr>
        <w:t xml:space="preserve"> кроя к обработке (проверка наличия кроя, проверка линий деталей кроя в соответствии с рисунком или образцом модели, разметка на деталях кроя мест расположения вытачек, складок, карманов и других видов отделки, </w:t>
      </w:r>
      <w:proofErr w:type="spellStart"/>
      <w:r w:rsidRPr="00471547">
        <w:rPr>
          <w:color w:val="000000" w:themeColor="text1"/>
        </w:rPr>
        <w:t>обмеловка</w:t>
      </w:r>
      <w:proofErr w:type="spellEnd"/>
      <w:r w:rsidRPr="00471547">
        <w:rPr>
          <w:color w:val="000000" w:themeColor="text1"/>
        </w:rPr>
        <w:t xml:space="preserve"> и обрезка деталей кроя) перенести вытачки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bCs/>
          <w:color w:val="000000" w:themeColor="text1"/>
          <w:sz w:val="28"/>
          <w:szCs w:val="28"/>
        </w:rPr>
        <w:t xml:space="preserve">индивидуальная </w:t>
      </w:r>
      <w:r w:rsidRPr="00471547">
        <w:rPr>
          <w:color w:val="000000" w:themeColor="text1"/>
          <w:sz w:val="28"/>
          <w:szCs w:val="28"/>
        </w:rPr>
        <w:t xml:space="preserve">(практические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b/>
          <w:color w:val="000000" w:themeColor="text1"/>
          <w:sz w:val="28"/>
          <w:szCs w:val="28"/>
        </w:rPr>
      </w:pPr>
      <w:r w:rsidRPr="00471547">
        <w:rPr>
          <w:bCs/>
          <w:i/>
          <w:color w:val="000000" w:themeColor="text1"/>
          <w:sz w:val="28"/>
          <w:szCs w:val="28"/>
        </w:rPr>
        <w:t xml:space="preserve">Формы контроля: </w:t>
      </w:r>
      <w:r w:rsidRPr="00471547">
        <w:rPr>
          <w:color w:val="000000" w:themeColor="text1"/>
          <w:sz w:val="28"/>
          <w:szCs w:val="28"/>
        </w:rPr>
        <w:t xml:space="preserve">собеседование, диагностика ЗУН </w:t>
      </w:r>
      <w:r w:rsidRPr="00471547">
        <w:rPr>
          <w:bCs/>
          <w:color w:val="000000" w:themeColor="text1"/>
          <w:sz w:val="28"/>
          <w:szCs w:val="28"/>
        </w:rPr>
        <w:t>практическая и</w:t>
      </w:r>
      <w:r w:rsidRPr="00471547">
        <w:rPr>
          <w:color w:val="000000" w:themeColor="text1"/>
          <w:sz w:val="28"/>
          <w:szCs w:val="28"/>
        </w:rPr>
        <w:t xml:space="preserve"> творческая работа.</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lastRenderedPageBreak/>
        <w:t>Тема №21.</w:t>
      </w:r>
      <w:r w:rsidRPr="00471547">
        <w:rPr>
          <w:color w:val="000000" w:themeColor="text1"/>
          <w:sz w:val="28"/>
          <w:szCs w:val="28"/>
        </w:rPr>
        <w:t xml:space="preserve"> Подготовка изделия к </w:t>
      </w:r>
      <w:r w:rsidRPr="00471547">
        <w:rPr>
          <w:color w:val="000000" w:themeColor="text1"/>
          <w:sz w:val="28"/>
          <w:szCs w:val="28"/>
          <w:lang w:val="en-US"/>
        </w:rPr>
        <w:t>I</w:t>
      </w:r>
      <w:r w:rsidRPr="00471547">
        <w:rPr>
          <w:color w:val="000000" w:themeColor="text1"/>
          <w:sz w:val="28"/>
          <w:szCs w:val="28"/>
        </w:rPr>
        <w:t xml:space="preserve"> примерке. Первая примерка.</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 xml:space="preserve">Основные теоретические сведения о последовательности подготовки изделия к </w:t>
      </w:r>
      <w:r w:rsidRPr="00471547">
        <w:rPr>
          <w:color w:val="000000" w:themeColor="text1"/>
          <w:sz w:val="28"/>
          <w:szCs w:val="28"/>
          <w:lang w:val="en-US"/>
        </w:rPr>
        <w:t>I</w:t>
      </w:r>
      <w:r w:rsidRPr="00471547">
        <w:rPr>
          <w:color w:val="000000" w:themeColor="text1"/>
          <w:sz w:val="28"/>
          <w:szCs w:val="28"/>
        </w:rPr>
        <w:t xml:space="preserve"> примерке брюк. Терминология машинных, ручных и утюжильных работ.</w:t>
      </w:r>
    </w:p>
    <w:p w:rsidR="00231CA9" w:rsidRPr="00471547" w:rsidRDefault="00231CA9" w:rsidP="00775444">
      <w:pPr>
        <w:pStyle w:val="3"/>
        <w:spacing w:line="240" w:lineRule="auto"/>
        <w:contextualSpacing/>
        <w:rPr>
          <w:color w:val="000000" w:themeColor="text1"/>
        </w:rPr>
      </w:pPr>
      <w:r w:rsidRPr="00471547">
        <w:rPr>
          <w:bCs/>
          <w:i/>
          <w:color w:val="000000" w:themeColor="text1"/>
        </w:rPr>
        <w:t xml:space="preserve">Практика. </w:t>
      </w:r>
      <w:r w:rsidRPr="00471547">
        <w:rPr>
          <w:bCs/>
          <w:color w:val="000000" w:themeColor="text1"/>
        </w:rPr>
        <w:t>П</w:t>
      </w:r>
      <w:r w:rsidRPr="00471547">
        <w:rPr>
          <w:color w:val="000000" w:themeColor="text1"/>
        </w:rPr>
        <w:t xml:space="preserve">еренести вытачки. Сметать вытачки, боковые и шаговые срезы брюк, </w:t>
      </w:r>
      <w:r w:rsidR="004831F7" w:rsidRPr="00471547">
        <w:rPr>
          <w:color w:val="000000" w:themeColor="text1"/>
        </w:rPr>
        <w:t>заметать низ</w:t>
      </w:r>
      <w:r w:rsidRPr="00471547">
        <w:rPr>
          <w:color w:val="000000" w:themeColor="text1"/>
        </w:rPr>
        <w:t xml:space="preserve"> изделия.</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004831F7" w:rsidRPr="00471547">
        <w:rPr>
          <w:bCs/>
          <w:color w:val="000000" w:themeColor="text1"/>
          <w:sz w:val="28"/>
          <w:szCs w:val="28"/>
        </w:rPr>
        <w:t>индивидуальная</w:t>
      </w:r>
      <w:r w:rsidR="004831F7" w:rsidRPr="00471547">
        <w:rPr>
          <w:color w:val="000000" w:themeColor="text1"/>
          <w:sz w:val="28"/>
          <w:szCs w:val="28"/>
        </w:rPr>
        <w:t xml:space="preserve"> (</w:t>
      </w:r>
      <w:r w:rsidRPr="00471547">
        <w:rPr>
          <w:color w:val="000000" w:themeColor="text1"/>
          <w:sz w:val="28"/>
          <w:szCs w:val="28"/>
        </w:rPr>
        <w:t xml:space="preserve">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w:t>
      </w: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b/>
          <w:color w:val="000000" w:themeColor="text1"/>
          <w:sz w:val="28"/>
          <w:szCs w:val="28"/>
        </w:rPr>
      </w:pPr>
      <w:r w:rsidRPr="00471547">
        <w:rPr>
          <w:bCs/>
          <w:i/>
          <w:color w:val="000000" w:themeColor="text1"/>
          <w:sz w:val="28"/>
          <w:szCs w:val="28"/>
        </w:rPr>
        <w:t xml:space="preserve">Формы контроля: </w:t>
      </w:r>
      <w:r w:rsidRPr="00471547">
        <w:rPr>
          <w:color w:val="000000" w:themeColor="text1"/>
          <w:sz w:val="28"/>
          <w:szCs w:val="28"/>
        </w:rPr>
        <w:t xml:space="preserve">собеседование, диагностика ЗУН </w:t>
      </w:r>
      <w:r w:rsidRPr="00471547">
        <w:rPr>
          <w:bCs/>
          <w:color w:val="000000" w:themeColor="text1"/>
          <w:sz w:val="28"/>
          <w:szCs w:val="28"/>
        </w:rPr>
        <w:t>практическая и</w:t>
      </w:r>
      <w:r w:rsidRPr="00471547">
        <w:rPr>
          <w:color w:val="000000" w:themeColor="text1"/>
          <w:sz w:val="28"/>
          <w:szCs w:val="28"/>
        </w:rPr>
        <w:t xml:space="preserve"> творческая работа.</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№22</w:t>
      </w:r>
      <w:r w:rsidRPr="00471547">
        <w:rPr>
          <w:color w:val="000000" w:themeColor="text1"/>
          <w:sz w:val="28"/>
          <w:szCs w:val="28"/>
        </w:rPr>
        <w:t>. Сметывание и стачивание вытачек и боковых и шаговых срезов изделия.</w:t>
      </w:r>
    </w:p>
    <w:p w:rsidR="00231CA9" w:rsidRPr="005308AB" w:rsidRDefault="00231CA9" w:rsidP="00775444">
      <w:pPr>
        <w:spacing w:after="0" w:line="240" w:lineRule="auto"/>
        <w:ind w:left="0" w:firstLine="0"/>
        <w:contextualSpacing/>
        <w:rPr>
          <w:color w:val="000000" w:themeColor="text1"/>
          <w:sz w:val="32"/>
          <w:szCs w:val="28"/>
        </w:rPr>
      </w:pPr>
      <w:r w:rsidRPr="00471547">
        <w:rPr>
          <w:bCs/>
          <w:i/>
          <w:color w:val="000000" w:themeColor="text1"/>
          <w:sz w:val="28"/>
          <w:szCs w:val="28"/>
        </w:rPr>
        <w:t xml:space="preserve">Теория. </w:t>
      </w:r>
      <w:r w:rsidRPr="00471547">
        <w:rPr>
          <w:color w:val="000000" w:themeColor="text1"/>
          <w:sz w:val="28"/>
          <w:szCs w:val="28"/>
        </w:rPr>
        <w:t>Основные теоретические сведения о дефектах изделия после</w:t>
      </w:r>
      <w:r w:rsidRPr="00471547">
        <w:rPr>
          <w:color w:val="000000" w:themeColor="text1"/>
          <w:sz w:val="28"/>
          <w:szCs w:val="28"/>
          <w:lang w:val="en-US"/>
        </w:rPr>
        <w:t>I</w:t>
      </w:r>
      <w:r w:rsidRPr="00471547">
        <w:rPr>
          <w:color w:val="000000" w:themeColor="text1"/>
          <w:sz w:val="28"/>
          <w:szCs w:val="28"/>
        </w:rPr>
        <w:t xml:space="preserve"> примерки брюк. Терминология машинных, ручных и утюжильных работ.</w:t>
      </w:r>
      <w:r w:rsidR="005308AB">
        <w:rPr>
          <w:color w:val="000000" w:themeColor="text1"/>
          <w:sz w:val="28"/>
          <w:szCs w:val="28"/>
        </w:rPr>
        <w:t xml:space="preserve"> </w:t>
      </w:r>
      <w:r w:rsidRPr="005308AB">
        <w:rPr>
          <w:bCs/>
          <w:i/>
          <w:color w:val="000000" w:themeColor="text1"/>
          <w:sz w:val="28"/>
        </w:rPr>
        <w:t xml:space="preserve">Практика. </w:t>
      </w:r>
      <w:r w:rsidRPr="005308AB">
        <w:rPr>
          <w:bCs/>
          <w:color w:val="000000" w:themeColor="text1"/>
          <w:sz w:val="28"/>
        </w:rPr>
        <w:t>П</w:t>
      </w:r>
      <w:r w:rsidRPr="005308AB">
        <w:rPr>
          <w:color w:val="000000" w:themeColor="text1"/>
          <w:sz w:val="28"/>
        </w:rPr>
        <w:t>еренести вытачки. Стачать</w:t>
      </w:r>
      <w:r w:rsidR="004831F7" w:rsidRPr="005308AB">
        <w:rPr>
          <w:color w:val="000000" w:themeColor="text1"/>
          <w:sz w:val="28"/>
        </w:rPr>
        <w:t xml:space="preserve"> </w:t>
      </w:r>
      <w:r w:rsidRPr="005308AB">
        <w:rPr>
          <w:color w:val="000000" w:themeColor="text1"/>
          <w:sz w:val="28"/>
        </w:rPr>
        <w:t>вытачки, боковые и шаговые срезы брюк, обметать срезы.</w:t>
      </w:r>
    </w:p>
    <w:p w:rsidR="00231CA9" w:rsidRPr="00471547" w:rsidRDefault="00231CA9" w:rsidP="00775444">
      <w:pPr>
        <w:pStyle w:val="3"/>
        <w:spacing w:line="240" w:lineRule="auto"/>
        <w:contextualSpacing/>
        <w:rPr>
          <w:color w:val="000000" w:themeColor="text1"/>
        </w:rPr>
      </w:pPr>
      <w:r w:rsidRPr="00471547">
        <w:rPr>
          <w:bCs/>
          <w:i/>
          <w:color w:val="000000" w:themeColor="text1"/>
        </w:rPr>
        <w:t xml:space="preserve">Формы работы: </w:t>
      </w:r>
      <w:r w:rsidRPr="00471547">
        <w:rPr>
          <w:bCs/>
          <w:color w:val="000000" w:themeColor="text1"/>
        </w:rPr>
        <w:t>индивидуальная</w:t>
      </w:r>
      <w:r w:rsidRPr="00471547">
        <w:rPr>
          <w:color w:val="000000" w:themeColor="text1"/>
        </w:rPr>
        <w:t xml:space="preserve"> (практические задания, </w:t>
      </w:r>
      <w:proofErr w:type="spellStart"/>
      <w:r w:rsidRPr="00471547">
        <w:rPr>
          <w:color w:val="000000" w:themeColor="text1"/>
        </w:rPr>
        <w:t>тьюторское</w:t>
      </w:r>
      <w:proofErr w:type="spellEnd"/>
      <w:r w:rsidRPr="00471547">
        <w:rPr>
          <w:color w:val="000000" w:themeColor="text1"/>
        </w:rPr>
        <w:t xml:space="preserve"> сопровождение). </w:t>
      </w:r>
      <w:r w:rsidRPr="00471547">
        <w:rPr>
          <w:bCs/>
          <w:i/>
          <w:color w:val="000000" w:themeColor="text1"/>
          <w:spacing w:val="-1"/>
        </w:rPr>
        <w:t xml:space="preserve">Методы работы: </w:t>
      </w:r>
      <w:r w:rsidRPr="00471547">
        <w:rPr>
          <w:color w:val="000000" w:themeColor="text1"/>
          <w:spacing w:val="-1"/>
        </w:rPr>
        <w:t xml:space="preserve">словесные, наглядные, репродуктивные, </w:t>
      </w:r>
      <w:r w:rsidRPr="00471547">
        <w:rPr>
          <w:color w:val="000000" w:themeColor="text1"/>
        </w:rPr>
        <w:t xml:space="preserve">практические, самостоятельной работы. </w:t>
      </w:r>
    </w:p>
    <w:p w:rsidR="00231CA9" w:rsidRPr="00471547" w:rsidRDefault="00231CA9" w:rsidP="00775444">
      <w:pPr>
        <w:spacing w:after="0" w:line="240" w:lineRule="auto"/>
        <w:ind w:left="0" w:firstLine="0"/>
        <w:contextualSpacing/>
        <w:rPr>
          <w:b/>
          <w:color w:val="000000" w:themeColor="text1"/>
          <w:sz w:val="28"/>
          <w:szCs w:val="28"/>
        </w:rPr>
      </w:pPr>
      <w:r w:rsidRPr="00471547">
        <w:rPr>
          <w:bCs/>
          <w:i/>
          <w:color w:val="000000" w:themeColor="text1"/>
          <w:sz w:val="28"/>
          <w:szCs w:val="28"/>
        </w:rPr>
        <w:t xml:space="preserve">Формы контроля: </w:t>
      </w:r>
      <w:r w:rsidRPr="00471547">
        <w:rPr>
          <w:color w:val="000000" w:themeColor="text1"/>
          <w:sz w:val="28"/>
          <w:szCs w:val="28"/>
        </w:rPr>
        <w:t xml:space="preserve">собеседование, диагностика ЗУН </w:t>
      </w:r>
      <w:r w:rsidRPr="00471547">
        <w:rPr>
          <w:bCs/>
          <w:color w:val="000000" w:themeColor="text1"/>
          <w:sz w:val="28"/>
          <w:szCs w:val="28"/>
        </w:rPr>
        <w:t>практическая и</w:t>
      </w:r>
      <w:r w:rsidRPr="00471547">
        <w:rPr>
          <w:color w:val="000000" w:themeColor="text1"/>
          <w:sz w:val="28"/>
          <w:szCs w:val="28"/>
        </w:rPr>
        <w:t xml:space="preserve"> творческая работа.</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№23.</w:t>
      </w:r>
      <w:r w:rsidRPr="00471547">
        <w:rPr>
          <w:color w:val="000000" w:themeColor="text1"/>
          <w:sz w:val="28"/>
          <w:szCs w:val="28"/>
        </w:rPr>
        <w:t xml:space="preserve"> Обработка переднего </w:t>
      </w:r>
      <w:r w:rsidR="004831F7" w:rsidRPr="00471547">
        <w:rPr>
          <w:color w:val="000000" w:themeColor="text1"/>
          <w:sz w:val="28"/>
          <w:szCs w:val="28"/>
        </w:rPr>
        <w:t>среза застёжкой</w:t>
      </w:r>
      <w:r w:rsidRPr="00471547">
        <w:rPr>
          <w:color w:val="000000" w:themeColor="text1"/>
          <w:sz w:val="28"/>
          <w:szCs w:val="28"/>
        </w:rPr>
        <w:t>-молния.</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Основные теоретические сведения о застёжках и их значении. Терминология машинных, ручных и утюжильных работ.</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Практика. </w:t>
      </w:r>
      <w:r w:rsidRPr="00471547">
        <w:rPr>
          <w:color w:val="000000" w:themeColor="text1"/>
          <w:sz w:val="28"/>
          <w:szCs w:val="28"/>
        </w:rPr>
        <w:t>Обработать передний срез брюк застёжкой-молния.</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bCs/>
          <w:color w:val="000000" w:themeColor="text1"/>
          <w:sz w:val="28"/>
          <w:szCs w:val="28"/>
        </w:rPr>
        <w:t>индивидуальная</w:t>
      </w:r>
      <w:r w:rsidR="004831F7" w:rsidRPr="00471547">
        <w:rPr>
          <w:bCs/>
          <w:color w:val="000000" w:themeColor="text1"/>
          <w:sz w:val="28"/>
          <w:szCs w:val="28"/>
        </w:rPr>
        <w:t xml:space="preserve"> </w:t>
      </w:r>
      <w:r w:rsidRPr="00471547">
        <w:rPr>
          <w:color w:val="000000" w:themeColor="text1"/>
          <w:sz w:val="28"/>
          <w:szCs w:val="28"/>
        </w:rPr>
        <w:t xml:space="preserve">(практические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проектная деятельность).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tabs>
          <w:tab w:val="left" w:pos="8479"/>
        </w:tabs>
        <w:spacing w:after="0" w:line="240" w:lineRule="auto"/>
        <w:ind w:left="0" w:firstLine="0"/>
        <w:contextualSpacing/>
        <w:rPr>
          <w:b/>
          <w:color w:val="000000" w:themeColor="text1"/>
          <w:sz w:val="28"/>
          <w:szCs w:val="28"/>
        </w:rPr>
      </w:pPr>
      <w:r w:rsidRPr="00471547">
        <w:rPr>
          <w:bCs/>
          <w:i/>
          <w:color w:val="000000" w:themeColor="text1"/>
          <w:sz w:val="28"/>
          <w:szCs w:val="28"/>
        </w:rPr>
        <w:t>Формы контроля:</w:t>
      </w:r>
      <w:r w:rsidRPr="00471547">
        <w:rPr>
          <w:color w:val="000000" w:themeColor="text1"/>
          <w:sz w:val="28"/>
          <w:szCs w:val="28"/>
        </w:rPr>
        <w:t xml:space="preserve"> диагностика ЗУН, </w:t>
      </w:r>
      <w:r w:rsidRPr="00471547">
        <w:rPr>
          <w:bCs/>
          <w:color w:val="000000" w:themeColor="text1"/>
          <w:sz w:val="28"/>
          <w:szCs w:val="28"/>
        </w:rPr>
        <w:t>практическая работа и</w:t>
      </w:r>
      <w:r w:rsidR="004831F7" w:rsidRPr="00471547">
        <w:rPr>
          <w:color w:val="000000" w:themeColor="text1"/>
          <w:sz w:val="28"/>
          <w:szCs w:val="28"/>
        </w:rPr>
        <w:t xml:space="preserve"> творческая работа.</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№24.</w:t>
      </w:r>
      <w:r w:rsidRPr="00471547">
        <w:rPr>
          <w:color w:val="000000" w:themeColor="text1"/>
          <w:sz w:val="28"/>
          <w:szCs w:val="28"/>
        </w:rPr>
        <w:t xml:space="preserve"> Обработка пояса</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Терминология машинных, ручных и утюжильных работ.</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Практика. </w:t>
      </w:r>
      <w:r w:rsidRPr="00471547">
        <w:rPr>
          <w:color w:val="000000" w:themeColor="text1"/>
          <w:sz w:val="28"/>
          <w:szCs w:val="28"/>
        </w:rPr>
        <w:t xml:space="preserve">Обработка пояса.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bCs/>
          <w:color w:val="000000" w:themeColor="text1"/>
          <w:sz w:val="28"/>
          <w:szCs w:val="28"/>
        </w:rPr>
        <w:t>индивидуальная</w:t>
      </w:r>
      <w:r w:rsidR="004831F7" w:rsidRPr="00471547">
        <w:rPr>
          <w:bCs/>
          <w:color w:val="000000" w:themeColor="text1"/>
          <w:sz w:val="28"/>
          <w:szCs w:val="28"/>
        </w:rPr>
        <w:t xml:space="preserve"> </w:t>
      </w:r>
      <w:r w:rsidRPr="00471547">
        <w:rPr>
          <w:color w:val="000000" w:themeColor="text1"/>
          <w:sz w:val="28"/>
          <w:szCs w:val="28"/>
        </w:rPr>
        <w:t xml:space="preserve">(практические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проектная деятельность).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Формы контроля:</w:t>
      </w:r>
      <w:r w:rsidRPr="00471547">
        <w:rPr>
          <w:color w:val="000000" w:themeColor="text1"/>
          <w:sz w:val="28"/>
          <w:szCs w:val="28"/>
        </w:rPr>
        <w:t xml:space="preserve"> диагностика ЗУН, </w:t>
      </w:r>
      <w:r w:rsidRPr="00471547">
        <w:rPr>
          <w:bCs/>
          <w:color w:val="000000" w:themeColor="text1"/>
          <w:sz w:val="28"/>
          <w:szCs w:val="28"/>
        </w:rPr>
        <w:t xml:space="preserve">практическая </w:t>
      </w:r>
      <w:r w:rsidR="004831F7" w:rsidRPr="00471547">
        <w:rPr>
          <w:bCs/>
          <w:color w:val="000000" w:themeColor="text1"/>
          <w:sz w:val="28"/>
          <w:szCs w:val="28"/>
        </w:rPr>
        <w:t xml:space="preserve">и </w:t>
      </w:r>
      <w:r w:rsidR="004831F7" w:rsidRPr="00471547">
        <w:rPr>
          <w:color w:val="000000" w:themeColor="text1"/>
          <w:sz w:val="28"/>
          <w:szCs w:val="28"/>
        </w:rPr>
        <w:t>творческая</w:t>
      </w:r>
      <w:r w:rsidRPr="00471547">
        <w:rPr>
          <w:color w:val="000000" w:themeColor="text1"/>
          <w:sz w:val="28"/>
          <w:szCs w:val="28"/>
        </w:rPr>
        <w:t xml:space="preserve"> работа.</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№25</w:t>
      </w:r>
      <w:r w:rsidRPr="00471547">
        <w:rPr>
          <w:color w:val="000000" w:themeColor="text1"/>
          <w:sz w:val="28"/>
          <w:szCs w:val="28"/>
        </w:rPr>
        <w:t>. Обработка нижнего среза изделия. Окончательная отделка изделия. ВТО.</w:t>
      </w:r>
    </w:p>
    <w:p w:rsidR="00231CA9" w:rsidRPr="005308AB" w:rsidRDefault="00231CA9" w:rsidP="00775444">
      <w:pPr>
        <w:spacing w:after="0" w:line="240" w:lineRule="auto"/>
        <w:ind w:left="0" w:firstLine="0"/>
        <w:contextualSpacing/>
        <w:rPr>
          <w:color w:val="000000" w:themeColor="text1"/>
          <w:sz w:val="32"/>
          <w:szCs w:val="28"/>
        </w:rPr>
      </w:pPr>
      <w:r w:rsidRPr="00471547">
        <w:rPr>
          <w:bCs/>
          <w:i/>
          <w:color w:val="000000" w:themeColor="text1"/>
          <w:sz w:val="28"/>
          <w:szCs w:val="28"/>
        </w:rPr>
        <w:t xml:space="preserve">Теория. </w:t>
      </w:r>
      <w:r w:rsidRPr="00471547">
        <w:rPr>
          <w:color w:val="000000" w:themeColor="text1"/>
          <w:sz w:val="28"/>
          <w:szCs w:val="28"/>
        </w:rPr>
        <w:t xml:space="preserve">Основные теоретические сведения о способах обработки нижнего среза </w:t>
      </w:r>
      <w:r w:rsidR="004831F7" w:rsidRPr="00471547">
        <w:rPr>
          <w:color w:val="000000" w:themeColor="text1"/>
          <w:sz w:val="28"/>
          <w:szCs w:val="28"/>
        </w:rPr>
        <w:t>брюк разными</w:t>
      </w:r>
      <w:r w:rsidRPr="00471547">
        <w:rPr>
          <w:color w:val="000000" w:themeColor="text1"/>
          <w:sz w:val="28"/>
          <w:szCs w:val="28"/>
        </w:rPr>
        <w:t xml:space="preserve"> способами. Терминология машинных, ручных и утюжильных работ.</w:t>
      </w:r>
      <w:r w:rsidR="005308AB">
        <w:rPr>
          <w:color w:val="000000" w:themeColor="text1"/>
          <w:sz w:val="28"/>
          <w:szCs w:val="28"/>
        </w:rPr>
        <w:t xml:space="preserve"> </w:t>
      </w:r>
      <w:r w:rsidRPr="005308AB">
        <w:rPr>
          <w:bCs/>
          <w:i/>
          <w:color w:val="000000" w:themeColor="text1"/>
          <w:sz w:val="28"/>
        </w:rPr>
        <w:t xml:space="preserve">Практика. </w:t>
      </w:r>
      <w:r w:rsidRPr="005308AB">
        <w:rPr>
          <w:color w:val="000000" w:themeColor="text1"/>
          <w:sz w:val="28"/>
        </w:rPr>
        <w:t xml:space="preserve">Обработка нижнего среза изделия по </w:t>
      </w:r>
      <w:r w:rsidR="004831F7" w:rsidRPr="005308AB">
        <w:rPr>
          <w:color w:val="000000" w:themeColor="text1"/>
          <w:sz w:val="28"/>
        </w:rPr>
        <w:t>выбору: «</w:t>
      </w:r>
      <w:r w:rsidRPr="005308AB">
        <w:rPr>
          <w:color w:val="000000" w:themeColor="text1"/>
          <w:sz w:val="28"/>
        </w:rPr>
        <w:t>швом в</w:t>
      </w:r>
      <w:r w:rsidR="004831F7" w:rsidRPr="005308AB">
        <w:rPr>
          <w:color w:val="000000" w:themeColor="text1"/>
          <w:sz w:val="28"/>
        </w:rPr>
        <w:t xml:space="preserve"> </w:t>
      </w:r>
      <w:r w:rsidRPr="005308AB">
        <w:rPr>
          <w:color w:val="000000" w:themeColor="text1"/>
          <w:sz w:val="28"/>
        </w:rPr>
        <w:t xml:space="preserve">подгибку </w:t>
      </w:r>
      <w:r w:rsidRPr="005308AB">
        <w:rPr>
          <w:color w:val="000000" w:themeColor="text1"/>
          <w:sz w:val="28"/>
        </w:rPr>
        <w:lastRenderedPageBreak/>
        <w:t xml:space="preserve">с закрытым и </w:t>
      </w:r>
      <w:r w:rsidR="00471547" w:rsidRPr="005308AB">
        <w:rPr>
          <w:color w:val="000000" w:themeColor="text1"/>
          <w:sz w:val="28"/>
        </w:rPr>
        <w:t>открытым срезом</w:t>
      </w:r>
      <w:r w:rsidRPr="005308AB">
        <w:rPr>
          <w:color w:val="000000" w:themeColor="text1"/>
          <w:sz w:val="28"/>
        </w:rPr>
        <w:t>», «обработка низа тесьмой», «обработка низа юбки швом «козлик»», «обработка низа юбки окантовочным швом».</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bCs/>
          <w:color w:val="000000" w:themeColor="text1"/>
          <w:sz w:val="28"/>
          <w:szCs w:val="28"/>
        </w:rPr>
        <w:t xml:space="preserve">индивидуальная </w:t>
      </w:r>
      <w:r w:rsidRPr="00471547">
        <w:rPr>
          <w:color w:val="000000" w:themeColor="text1"/>
          <w:sz w:val="28"/>
          <w:szCs w:val="28"/>
        </w:rPr>
        <w:t xml:space="preserve">(практические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проектная деятельность).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561576"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контроля: </w:t>
      </w:r>
      <w:r w:rsidRPr="00471547">
        <w:rPr>
          <w:bCs/>
          <w:color w:val="000000" w:themeColor="text1"/>
          <w:sz w:val="28"/>
          <w:szCs w:val="28"/>
        </w:rPr>
        <w:t>диалог</w:t>
      </w:r>
      <w:r w:rsidRPr="00471547">
        <w:rPr>
          <w:b/>
          <w:bCs/>
          <w:color w:val="000000" w:themeColor="text1"/>
          <w:sz w:val="28"/>
          <w:szCs w:val="28"/>
        </w:rPr>
        <w:t>,</w:t>
      </w:r>
      <w:r w:rsidRPr="00471547">
        <w:rPr>
          <w:color w:val="000000" w:themeColor="text1"/>
          <w:sz w:val="28"/>
          <w:szCs w:val="28"/>
        </w:rPr>
        <w:t xml:space="preserve"> диагностика ЗУН, творческая работа, </w:t>
      </w:r>
      <w:r w:rsidRPr="00471547">
        <w:rPr>
          <w:bCs/>
          <w:color w:val="000000" w:themeColor="text1"/>
          <w:sz w:val="28"/>
          <w:szCs w:val="28"/>
        </w:rPr>
        <w:t xml:space="preserve">практическая работа, </w:t>
      </w:r>
      <w:r w:rsidRPr="00471547">
        <w:rPr>
          <w:color w:val="000000" w:themeColor="text1"/>
          <w:sz w:val="28"/>
          <w:szCs w:val="28"/>
        </w:rPr>
        <w:t>круглый стол, рефлексия, диагностика морально-нравственной сферы.</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 xml:space="preserve">Раздел </w:t>
      </w:r>
      <w:r w:rsidRPr="00471547">
        <w:rPr>
          <w:b/>
          <w:color w:val="000000" w:themeColor="text1"/>
          <w:sz w:val="28"/>
          <w:szCs w:val="28"/>
          <w:lang w:val="en-US"/>
        </w:rPr>
        <w:t>VII</w:t>
      </w:r>
      <w:r w:rsidRPr="00471547">
        <w:rPr>
          <w:b/>
          <w:color w:val="000000" w:themeColor="text1"/>
          <w:sz w:val="28"/>
          <w:szCs w:val="28"/>
        </w:rPr>
        <w:t>.Защита Творческого проекта.</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№26.</w:t>
      </w:r>
      <w:r w:rsidRPr="00471547">
        <w:rPr>
          <w:color w:val="000000" w:themeColor="text1"/>
          <w:sz w:val="28"/>
          <w:szCs w:val="28"/>
        </w:rPr>
        <w:t>Подготовительный этап. Выбор темы проектного задания.</w:t>
      </w:r>
    </w:p>
    <w:p w:rsidR="00231CA9" w:rsidRPr="00471547" w:rsidRDefault="00231CA9" w:rsidP="00775444">
      <w:pPr>
        <w:pStyle w:val="3"/>
        <w:spacing w:line="240" w:lineRule="auto"/>
        <w:contextualSpacing/>
        <w:rPr>
          <w:bCs/>
          <w:i/>
          <w:color w:val="000000" w:themeColor="text1"/>
        </w:rPr>
      </w:pPr>
      <w:r w:rsidRPr="00471547">
        <w:rPr>
          <w:bCs/>
          <w:i/>
          <w:color w:val="000000" w:themeColor="text1"/>
        </w:rPr>
        <w:t xml:space="preserve">Теория. </w:t>
      </w:r>
      <w:r w:rsidRPr="00471547">
        <w:rPr>
          <w:bCs/>
          <w:color w:val="000000" w:themeColor="text1"/>
        </w:rPr>
        <w:t xml:space="preserve">Обозначить </w:t>
      </w:r>
      <w:r w:rsidRPr="00471547">
        <w:rPr>
          <w:color w:val="000000" w:themeColor="text1"/>
        </w:rPr>
        <w:t>задачи (проблемы) – исследовательской, информационной, практической деятельности.</w:t>
      </w:r>
    </w:p>
    <w:p w:rsidR="00231CA9" w:rsidRPr="00471547" w:rsidRDefault="004831F7" w:rsidP="00775444">
      <w:pPr>
        <w:pStyle w:val="3"/>
        <w:spacing w:line="240" w:lineRule="auto"/>
        <w:contextualSpacing/>
        <w:rPr>
          <w:color w:val="000000" w:themeColor="text1"/>
        </w:rPr>
      </w:pPr>
      <w:r w:rsidRPr="00471547">
        <w:rPr>
          <w:bCs/>
          <w:i/>
          <w:color w:val="000000" w:themeColor="text1"/>
        </w:rPr>
        <w:t>Практика. Подготовка</w:t>
      </w:r>
      <w:r w:rsidR="00231CA9" w:rsidRPr="00471547">
        <w:rPr>
          <w:color w:val="000000" w:themeColor="text1"/>
        </w:rPr>
        <w:t xml:space="preserve"> информации, </w:t>
      </w:r>
      <w:r w:rsidRPr="00471547">
        <w:rPr>
          <w:color w:val="000000" w:themeColor="text1"/>
        </w:rPr>
        <w:t>выбор изделия</w:t>
      </w:r>
      <w:r w:rsidR="00231CA9" w:rsidRPr="00471547">
        <w:rPr>
          <w:color w:val="000000" w:themeColor="text1"/>
        </w:rPr>
        <w:t xml:space="preserve"> для проекта.</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bCs/>
          <w:color w:val="000000" w:themeColor="text1"/>
          <w:sz w:val="28"/>
          <w:szCs w:val="28"/>
        </w:rPr>
        <w:t>индивидуальная, групповая</w:t>
      </w:r>
      <w:r w:rsidRPr="00471547">
        <w:rPr>
          <w:color w:val="000000" w:themeColor="text1"/>
          <w:sz w:val="28"/>
          <w:szCs w:val="28"/>
        </w:rPr>
        <w:t xml:space="preserve"> (практические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проектная деятельность).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контроля: </w:t>
      </w:r>
      <w:r w:rsidRPr="00471547">
        <w:rPr>
          <w:bCs/>
          <w:color w:val="000000" w:themeColor="text1"/>
          <w:sz w:val="28"/>
          <w:szCs w:val="28"/>
        </w:rPr>
        <w:t>диалог</w:t>
      </w:r>
      <w:r w:rsidRPr="00471547">
        <w:rPr>
          <w:b/>
          <w:bCs/>
          <w:color w:val="000000" w:themeColor="text1"/>
          <w:sz w:val="28"/>
          <w:szCs w:val="28"/>
        </w:rPr>
        <w:t>,</w:t>
      </w:r>
      <w:r w:rsidRPr="00471547">
        <w:rPr>
          <w:color w:val="000000" w:themeColor="text1"/>
          <w:sz w:val="28"/>
          <w:szCs w:val="28"/>
        </w:rPr>
        <w:t xml:space="preserve"> диагностика ЗУН, творческая работа, </w:t>
      </w:r>
      <w:r w:rsidRPr="00471547">
        <w:rPr>
          <w:bCs/>
          <w:color w:val="000000" w:themeColor="text1"/>
          <w:sz w:val="28"/>
          <w:szCs w:val="28"/>
        </w:rPr>
        <w:t xml:space="preserve">практическая работа, </w:t>
      </w:r>
      <w:r w:rsidRPr="00471547">
        <w:rPr>
          <w:color w:val="000000" w:themeColor="text1"/>
          <w:sz w:val="28"/>
          <w:szCs w:val="28"/>
        </w:rPr>
        <w:t>круглый стол, рефлексия, диагности</w:t>
      </w:r>
      <w:r w:rsidR="004831F7" w:rsidRPr="00471547">
        <w:rPr>
          <w:color w:val="000000" w:themeColor="text1"/>
          <w:sz w:val="28"/>
          <w:szCs w:val="28"/>
        </w:rPr>
        <w:t>ка морально-нравственной сферы.</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№27</w:t>
      </w:r>
      <w:r w:rsidRPr="00471547">
        <w:rPr>
          <w:color w:val="000000" w:themeColor="text1"/>
          <w:sz w:val="28"/>
          <w:szCs w:val="28"/>
        </w:rPr>
        <w:t>. Планирование. Определение источников информации.</w:t>
      </w:r>
    </w:p>
    <w:p w:rsidR="00231CA9" w:rsidRPr="00471547" w:rsidRDefault="00231CA9" w:rsidP="00775444">
      <w:pPr>
        <w:spacing w:after="0" w:line="240" w:lineRule="auto"/>
        <w:ind w:left="0" w:rightChars="-2" w:right="-5" w:firstLine="0"/>
        <w:contextualSpacing/>
        <w:rPr>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 xml:space="preserve">Выполнение </w:t>
      </w:r>
      <w:r w:rsidR="004831F7" w:rsidRPr="00471547">
        <w:rPr>
          <w:color w:val="000000" w:themeColor="text1"/>
          <w:sz w:val="28"/>
          <w:szCs w:val="28"/>
        </w:rPr>
        <w:t>проекта, начинается</w:t>
      </w:r>
      <w:r w:rsidRPr="00471547">
        <w:rPr>
          <w:color w:val="000000" w:themeColor="text1"/>
          <w:sz w:val="28"/>
          <w:szCs w:val="28"/>
        </w:rPr>
        <w:t xml:space="preserve"> с планирования действий по разрешению проблемы, иными словами – с проектирования самого проекта, в частности – с определения вида продукта и формы презентации.</w:t>
      </w:r>
    </w:p>
    <w:p w:rsidR="005308AB" w:rsidRDefault="00231CA9" w:rsidP="00775444">
      <w:pPr>
        <w:spacing w:after="0" w:line="240" w:lineRule="auto"/>
        <w:ind w:left="0" w:rightChars="-34" w:right="-82" w:firstLine="0"/>
        <w:contextualSpacing/>
        <w:rPr>
          <w:color w:val="000000" w:themeColor="text1"/>
          <w:sz w:val="28"/>
          <w:szCs w:val="28"/>
        </w:rPr>
      </w:pPr>
      <w:r w:rsidRPr="00471547">
        <w:rPr>
          <w:bCs/>
          <w:i/>
          <w:color w:val="000000" w:themeColor="text1"/>
          <w:sz w:val="28"/>
          <w:szCs w:val="28"/>
        </w:rPr>
        <w:t xml:space="preserve">Практика. </w:t>
      </w:r>
      <w:r w:rsidRPr="00471547">
        <w:rPr>
          <w:color w:val="000000" w:themeColor="text1"/>
          <w:sz w:val="28"/>
          <w:szCs w:val="28"/>
        </w:rPr>
        <w:t xml:space="preserve">Определение способов сбора и анализа информации. Определение способа </w:t>
      </w:r>
      <w:r w:rsidR="004831F7" w:rsidRPr="00471547">
        <w:rPr>
          <w:color w:val="000000" w:themeColor="text1"/>
          <w:sz w:val="28"/>
          <w:szCs w:val="28"/>
        </w:rPr>
        <w:t>представления результатов</w:t>
      </w:r>
      <w:r w:rsidRPr="00471547">
        <w:rPr>
          <w:color w:val="000000" w:themeColor="text1"/>
          <w:sz w:val="28"/>
          <w:szCs w:val="28"/>
        </w:rPr>
        <w:t xml:space="preserve"> (форма проекта). Установление процедур и критериев оценки результатов проектной деятельности. Распределение задач (обязанностей) между членами команды.</w:t>
      </w:r>
      <w:r w:rsidR="005308AB">
        <w:rPr>
          <w:color w:val="000000" w:themeColor="text1"/>
          <w:sz w:val="28"/>
          <w:szCs w:val="28"/>
        </w:rPr>
        <w:t xml:space="preserve"> </w:t>
      </w:r>
      <w:r w:rsidRPr="00471547">
        <w:rPr>
          <w:bCs/>
          <w:i/>
          <w:color w:val="000000" w:themeColor="text1"/>
          <w:sz w:val="28"/>
          <w:szCs w:val="28"/>
        </w:rPr>
        <w:t xml:space="preserve">Формы работы: </w:t>
      </w:r>
      <w:r w:rsidRPr="00471547">
        <w:rPr>
          <w:bCs/>
          <w:color w:val="000000" w:themeColor="text1"/>
          <w:sz w:val="28"/>
          <w:szCs w:val="28"/>
        </w:rPr>
        <w:t>индивидуальная, групповая</w:t>
      </w:r>
      <w:r w:rsidRPr="00471547">
        <w:rPr>
          <w:color w:val="000000" w:themeColor="text1"/>
          <w:sz w:val="28"/>
          <w:szCs w:val="28"/>
        </w:rPr>
        <w:t xml:space="preserve"> (практические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проектная деятельность).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контроля: </w:t>
      </w:r>
      <w:r w:rsidRPr="00471547">
        <w:rPr>
          <w:bCs/>
          <w:color w:val="000000" w:themeColor="text1"/>
          <w:sz w:val="28"/>
          <w:szCs w:val="28"/>
        </w:rPr>
        <w:t>диалог</w:t>
      </w:r>
      <w:r w:rsidRPr="00471547">
        <w:rPr>
          <w:b/>
          <w:bCs/>
          <w:color w:val="000000" w:themeColor="text1"/>
          <w:sz w:val="28"/>
          <w:szCs w:val="28"/>
        </w:rPr>
        <w:t>,</w:t>
      </w:r>
      <w:r w:rsidRPr="00471547">
        <w:rPr>
          <w:color w:val="000000" w:themeColor="text1"/>
          <w:sz w:val="28"/>
          <w:szCs w:val="28"/>
        </w:rPr>
        <w:t xml:space="preserve"> диагностика ЗУН, творческая работа, </w:t>
      </w:r>
      <w:r w:rsidRPr="00471547">
        <w:rPr>
          <w:bCs/>
          <w:color w:val="000000" w:themeColor="text1"/>
          <w:sz w:val="28"/>
          <w:szCs w:val="28"/>
        </w:rPr>
        <w:t>практическая работа,</w:t>
      </w:r>
      <w:r w:rsidR="004831F7" w:rsidRPr="00471547">
        <w:rPr>
          <w:bCs/>
          <w:color w:val="000000" w:themeColor="text1"/>
          <w:sz w:val="28"/>
          <w:szCs w:val="28"/>
        </w:rPr>
        <w:t xml:space="preserve"> </w:t>
      </w:r>
      <w:r w:rsidRPr="00471547">
        <w:rPr>
          <w:color w:val="000000" w:themeColor="text1"/>
          <w:sz w:val="28"/>
          <w:szCs w:val="28"/>
        </w:rPr>
        <w:t>круглый стол, рефлексия, диагностика морально-нравственной сферы</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№28</w:t>
      </w:r>
      <w:r w:rsidRPr="00471547">
        <w:rPr>
          <w:color w:val="000000" w:themeColor="text1"/>
          <w:sz w:val="28"/>
          <w:szCs w:val="28"/>
        </w:rPr>
        <w:t>. Исследование. Анализ информации. Формирование выводов.</w:t>
      </w:r>
    </w:p>
    <w:p w:rsidR="00231CA9" w:rsidRPr="00471547" w:rsidRDefault="00231CA9" w:rsidP="00775444">
      <w:pPr>
        <w:spacing w:after="0" w:line="240" w:lineRule="auto"/>
        <w:ind w:left="0" w:rightChars="-2" w:right="-5" w:firstLine="0"/>
        <w:contextualSpacing/>
        <w:rPr>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Сбор и уточнение информации, решение промежуточных задач. Обсуждение альтернатив методов «мозгового штурма». Выбор оптимального варианта. Основные инструменты: интервью, опросы, наблюдение и т.п.</w:t>
      </w:r>
    </w:p>
    <w:p w:rsidR="00231CA9" w:rsidRPr="00471547" w:rsidRDefault="00231CA9" w:rsidP="00775444">
      <w:pPr>
        <w:spacing w:after="0" w:line="240" w:lineRule="auto"/>
        <w:ind w:left="0" w:rightChars="-34" w:right="-82" w:firstLine="0"/>
        <w:contextualSpacing/>
        <w:rPr>
          <w:color w:val="000000" w:themeColor="text1"/>
          <w:sz w:val="28"/>
          <w:szCs w:val="28"/>
        </w:rPr>
      </w:pPr>
      <w:r w:rsidRPr="00471547">
        <w:rPr>
          <w:bCs/>
          <w:i/>
          <w:color w:val="000000" w:themeColor="text1"/>
          <w:sz w:val="28"/>
          <w:szCs w:val="28"/>
        </w:rPr>
        <w:t xml:space="preserve">Практика. </w:t>
      </w:r>
      <w:r w:rsidRPr="00471547">
        <w:rPr>
          <w:color w:val="000000" w:themeColor="text1"/>
          <w:sz w:val="28"/>
          <w:szCs w:val="28"/>
        </w:rPr>
        <w:t>Выполняют исследование, решая промежуточные задачи.</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bCs/>
          <w:color w:val="000000" w:themeColor="text1"/>
          <w:sz w:val="28"/>
          <w:szCs w:val="28"/>
        </w:rPr>
        <w:t>индивидуальная, групповая</w:t>
      </w:r>
      <w:r w:rsidRPr="00471547">
        <w:rPr>
          <w:color w:val="000000" w:themeColor="text1"/>
          <w:sz w:val="28"/>
          <w:szCs w:val="28"/>
        </w:rPr>
        <w:t xml:space="preserve"> (практические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проектная деятельность).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z w:val="28"/>
          <w:szCs w:val="28"/>
        </w:rPr>
        <w:t>«мозговой штурм»,</w:t>
      </w:r>
      <w:r w:rsidR="004831F7" w:rsidRPr="00471547">
        <w:rPr>
          <w:color w:val="000000" w:themeColor="text1"/>
          <w:sz w:val="28"/>
          <w:szCs w:val="28"/>
        </w:rPr>
        <w:t xml:space="preserve">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контроля: </w:t>
      </w:r>
      <w:r w:rsidRPr="00471547">
        <w:rPr>
          <w:bCs/>
          <w:color w:val="000000" w:themeColor="text1"/>
          <w:sz w:val="28"/>
          <w:szCs w:val="28"/>
        </w:rPr>
        <w:t>диалог</w:t>
      </w:r>
      <w:r w:rsidRPr="00471547">
        <w:rPr>
          <w:b/>
          <w:bCs/>
          <w:color w:val="000000" w:themeColor="text1"/>
          <w:sz w:val="28"/>
          <w:szCs w:val="28"/>
        </w:rPr>
        <w:t>,</w:t>
      </w:r>
      <w:r w:rsidRPr="00471547">
        <w:rPr>
          <w:color w:val="000000" w:themeColor="text1"/>
          <w:sz w:val="28"/>
          <w:szCs w:val="28"/>
        </w:rPr>
        <w:t xml:space="preserve"> диагностика ЗУН, творческая работа, </w:t>
      </w:r>
      <w:r w:rsidRPr="00471547">
        <w:rPr>
          <w:bCs/>
          <w:color w:val="000000" w:themeColor="text1"/>
          <w:sz w:val="28"/>
          <w:szCs w:val="28"/>
        </w:rPr>
        <w:t xml:space="preserve">практическая работа, </w:t>
      </w:r>
      <w:r w:rsidRPr="00471547">
        <w:rPr>
          <w:color w:val="000000" w:themeColor="text1"/>
          <w:sz w:val="28"/>
          <w:szCs w:val="28"/>
        </w:rPr>
        <w:t>круглый стол, рефлексия, диагностика морально-нравственной сферы</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lastRenderedPageBreak/>
        <w:t>Тема №29.</w:t>
      </w:r>
      <w:r w:rsidRPr="00471547">
        <w:rPr>
          <w:color w:val="000000" w:themeColor="text1"/>
          <w:sz w:val="28"/>
          <w:szCs w:val="28"/>
        </w:rPr>
        <w:t>Формулирование результатов и/или выводов.</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Анализ информации. Формирование выводов.</w:t>
      </w:r>
    </w:p>
    <w:p w:rsidR="00231CA9" w:rsidRPr="00471547" w:rsidRDefault="00231CA9" w:rsidP="00775444">
      <w:pPr>
        <w:spacing w:after="0" w:line="240" w:lineRule="auto"/>
        <w:ind w:left="0" w:rightChars="-34" w:right="-82" w:firstLine="0"/>
        <w:contextualSpacing/>
        <w:rPr>
          <w:color w:val="000000" w:themeColor="text1"/>
          <w:sz w:val="28"/>
          <w:szCs w:val="28"/>
        </w:rPr>
      </w:pPr>
      <w:r w:rsidRPr="00471547">
        <w:rPr>
          <w:bCs/>
          <w:i/>
          <w:color w:val="000000" w:themeColor="text1"/>
          <w:sz w:val="28"/>
          <w:szCs w:val="28"/>
        </w:rPr>
        <w:t xml:space="preserve">Практика. </w:t>
      </w:r>
      <w:r w:rsidRPr="00471547">
        <w:rPr>
          <w:color w:val="000000" w:themeColor="text1"/>
          <w:sz w:val="28"/>
          <w:szCs w:val="28"/>
        </w:rPr>
        <w:t>Выполняют исследование над проектом, анализируя информацию. Оформляют проект.</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bCs/>
          <w:color w:val="000000" w:themeColor="text1"/>
          <w:sz w:val="28"/>
          <w:szCs w:val="28"/>
        </w:rPr>
        <w:t>индивидуальная, групповая</w:t>
      </w:r>
      <w:r w:rsidRPr="00471547">
        <w:rPr>
          <w:color w:val="000000" w:themeColor="text1"/>
          <w:sz w:val="28"/>
          <w:szCs w:val="28"/>
        </w:rPr>
        <w:t xml:space="preserve"> (практические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проектная деятельность).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z w:val="28"/>
          <w:szCs w:val="28"/>
        </w:rPr>
        <w:t>«мозговой штурм»,</w:t>
      </w:r>
      <w:r w:rsidR="004831F7" w:rsidRPr="00471547">
        <w:rPr>
          <w:color w:val="000000" w:themeColor="text1"/>
          <w:sz w:val="28"/>
          <w:szCs w:val="28"/>
        </w:rPr>
        <w:t xml:space="preserve">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контроля: </w:t>
      </w:r>
      <w:r w:rsidRPr="00471547">
        <w:rPr>
          <w:bCs/>
          <w:color w:val="000000" w:themeColor="text1"/>
          <w:sz w:val="28"/>
          <w:szCs w:val="28"/>
        </w:rPr>
        <w:t>диалог</w:t>
      </w:r>
      <w:r w:rsidRPr="00471547">
        <w:rPr>
          <w:b/>
          <w:bCs/>
          <w:color w:val="000000" w:themeColor="text1"/>
          <w:sz w:val="28"/>
          <w:szCs w:val="28"/>
        </w:rPr>
        <w:t>,</w:t>
      </w:r>
      <w:r w:rsidRPr="00471547">
        <w:rPr>
          <w:color w:val="000000" w:themeColor="text1"/>
          <w:sz w:val="28"/>
          <w:szCs w:val="28"/>
        </w:rPr>
        <w:t xml:space="preserve"> диагностика ЗУН, творческая работа, </w:t>
      </w:r>
      <w:r w:rsidRPr="00471547">
        <w:rPr>
          <w:bCs/>
          <w:color w:val="000000" w:themeColor="text1"/>
          <w:sz w:val="28"/>
          <w:szCs w:val="28"/>
        </w:rPr>
        <w:t xml:space="preserve">практическая работа, </w:t>
      </w:r>
      <w:r w:rsidRPr="00471547">
        <w:rPr>
          <w:color w:val="000000" w:themeColor="text1"/>
          <w:sz w:val="28"/>
          <w:szCs w:val="28"/>
        </w:rPr>
        <w:t>круглый стол, рефлексия, диагностика морально-нравственной сферы</w:t>
      </w:r>
    </w:p>
    <w:p w:rsidR="00231CA9" w:rsidRPr="00471547" w:rsidRDefault="00231CA9" w:rsidP="00775444">
      <w:pPr>
        <w:spacing w:after="0" w:line="240" w:lineRule="auto"/>
        <w:ind w:left="0" w:firstLine="0"/>
        <w:contextualSpacing/>
        <w:rPr>
          <w:color w:val="000000" w:themeColor="text1"/>
          <w:sz w:val="28"/>
          <w:szCs w:val="28"/>
        </w:rPr>
      </w:pPr>
      <w:r w:rsidRPr="00471547">
        <w:rPr>
          <w:b/>
          <w:color w:val="000000" w:themeColor="text1"/>
          <w:sz w:val="28"/>
          <w:szCs w:val="28"/>
        </w:rPr>
        <w:t>Тема №30.</w:t>
      </w:r>
      <w:r w:rsidRPr="00471547">
        <w:rPr>
          <w:color w:val="000000" w:themeColor="text1"/>
          <w:sz w:val="28"/>
          <w:szCs w:val="28"/>
        </w:rPr>
        <w:t xml:space="preserve">  Защита проекта.</w:t>
      </w:r>
    </w:p>
    <w:p w:rsidR="00231CA9" w:rsidRPr="00471547" w:rsidRDefault="00231CA9" w:rsidP="00775444">
      <w:pPr>
        <w:spacing w:after="0" w:line="240" w:lineRule="auto"/>
        <w:ind w:left="0" w:rightChars="-34" w:right="-82" w:firstLine="0"/>
        <w:contextualSpacing/>
        <w:rPr>
          <w:color w:val="000000" w:themeColor="text1"/>
          <w:sz w:val="28"/>
          <w:szCs w:val="28"/>
        </w:rPr>
      </w:pPr>
      <w:r w:rsidRPr="00471547">
        <w:rPr>
          <w:bCs/>
          <w:i/>
          <w:color w:val="000000" w:themeColor="text1"/>
          <w:sz w:val="28"/>
          <w:szCs w:val="28"/>
        </w:rPr>
        <w:t xml:space="preserve">Теория. </w:t>
      </w:r>
      <w:r w:rsidRPr="00471547">
        <w:rPr>
          <w:color w:val="000000" w:themeColor="text1"/>
          <w:sz w:val="28"/>
          <w:szCs w:val="28"/>
        </w:rPr>
        <w:t xml:space="preserve">Подготовка доклада: обоснование процесса проектирования, </w:t>
      </w:r>
      <w:r w:rsidR="004831F7" w:rsidRPr="00471547">
        <w:rPr>
          <w:color w:val="000000" w:themeColor="text1"/>
          <w:sz w:val="28"/>
          <w:szCs w:val="28"/>
        </w:rPr>
        <w:t>представление полученных</w:t>
      </w:r>
      <w:r w:rsidRPr="00471547">
        <w:rPr>
          <w:color w:val="000000" w:themeColor="text1"/>
          <w:sz w:val="28"/>
          <w:szCs w:val="28"/>
        </w:rPr>
        <w:t xml:space="preserve"> результатов.  Возможные формы отчёта: учётный отчёт, учётный отчёт с демонстрацией материалов, письменный отчёт.</w:t>
      </w:r>
    </w:p>
    <w:p w:rsidR="00231CA9" w:rsidRPr="00471547" w:rsidRDefault="00231CA9" w:rsidP="00775444">
      <w:pPr>
        <w:spacing w:after="0" w:line="240" w:lineRule="auto"/>
        <w:ind w:left="0" w:rightChars="-34" w:right="-82" w:firstLine="0"/>
        <w:contextualSpacing/>
        <w:rPr>
          <w:color w:val="000000" w:themeColor="text1"/>
          <w:sz w:val="28"/>
          <w:szCs w:val="28"/>
        </w:rPr>
      </w:pPr>
      <w:r w:rsidRPr="00471547">
        <w:rPr>
          <w:bCs/>
          <w:i/>
          <w:color w:val="000000" w:themeColor="text1"/>
          <w:sz w:val="28"/>
          <w:szCs w:val="28"/>
        </w:rPr>
        <w:t xml:space="preserve">Практика. </w:t>
      </w:r>
      <w:r w:rsidRPr="00471547">
        <w:rPr>
          <w:color w:val="000000" w:themeColor="text1"/>
          <w:sz w:val="28"/>
          <w:szCs w:val="28"/>
        </w:rPr>
        <w:t>Участвуют в коллективном самоанализе проекта и самооценке деятельности.</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работы: </w:t>
      </w:r>
      <w:r w:rsidRPr="00471547">
        <w:rPr>
          <w:bCs/>
          <w:color w:val="000000" w:themeColor="text1"/>
          <w:sz w:val="28"/>
          <w:szCs w:val="28"/>
        </w:rPr>
        <w:t>индивидуальная, групповая</w:t>
      </w:r>
      <w:r w:rsidRPr="00471547">
        <w:rPr>
          <w:color w:val="000000" w:themeColor="text1"/>
          <w:sz w:val="28"/>
          <w:szCs w:val="28"/>
        </w:rPr>
        <w:t xml:space="preserve"> (практические задания, </w:t>
      </w:r>
      <w:proofErr w:type="spellStart"/>
      <w:r w:rsidRPr="00471547">
        <w:rPr>
          <w:color w:val="000000" w:themeColor="text1"/>
          <w:sz w:val="28"/>
          <w:szCs w:val="28"/>
        </w:rPr>
        <w:t>тьюторское</w:t>
      </w:r>
      <w:proofErr w:type="spellEnd"/>
      <w:r w:rsidRPr="00471547">
        <w:rPr>
          <w:color w:val="000000" w:themeColor="text1"/>
          <w:sz w:val="28"/>
          <w:szCs w:val="28"/>
        </w:rPr>
        <w:t xml:space="preserve"> сопровождение, проектная деятельность). </w:t>
      </w:r>
    </w:p>
    <w:p w:rsidR="00231CA9" w:rsidRPr="00471547" w:rsidRDefault="00231CA9" w:rsidP="00775444">
      <w:pPr>
        <w:spacing w:after="0" w:line="240" w:lineRule="auto"/>
        <w:ind w:left="0" w:firstLine="0"/>
        <w:contextualSpacing/>
        <w:rPr>
          <w:color w:val="000000" w:themeColor="text1"/>
          <w:sz w:val="28"/>
          <w:szCs w:val="28"/>
        </w:rPr>
      </w:pPr>
      <w:r w:rsidRPr="00471547">
        <w:rPr>
          <w:bCs/>
          <w:i/>
          <w:color w:val="000000" w:themeColor="text1"/>
          <w:spacing w:val="-1"/>
          <w:sz w:val="28"/>
          <w:szCs w:val="28"/>
        </w:rPr>
        <w:t xml:space="preserve">Методы работы: </w:t>
      </w:r>
      <w:r w:rsidRPr="00471547">
        <w:rPr>
          <w:color w:val="000000" w:themeColor="text1"/>
          <w:sz w:val="28"/>
          <w:szCs w:val="28"/>
        </w:rPr>
        <w:t>«мозговой штурм»,</w:t>
      </w:r>
      <w:r w:rsidR="004831F7" w:rsidRPr="00471547">
        <w:rPr>
          <w:color w:val="000000" w:themeColor="text1"/>
          <w:sz w:val="28"/>
          <w:szCs w:val="28"/>
        </w:rPr>
        <w:t xml:space="preserve"> </w:t>
      </w:r>
      <w:r w:rsidRPr="00471547">
        <w:rPr>
          <w:color w:val="000000" w:themeColor="text1"/>
          <w:spacing w:val="-1"/>
          <w:sz w:val="28"/>
          <w:szCs w:val="28"/>
        </w:rPr>
        <w:t xml:space="preserve">словесные, наглядные, репродуктивные, </w:t>
      </w:r>
      <w:r w:rsidRPr="00471547">
        <w:rPr>
          <w:color w:val="000000" w:themeColor="text1"/>
          <w:sz w:val="28"/>
          <w:szCs w:val="28"/>
        </w:rPr>
        <w:t xml:space="preserve">практические, самостоятельной работы. </w:t>
      </w:r>
    </w:p>
    <w:p w:rsidR="00877147" w:rsidRDefault="00231CA9" w:rsidP="00775444">
      <w:pPr>
        <w:spacing w:after="0" w:line="240" w:lineRule="auto"/>
        <w:ind w:left="0" w:firstLine="0"/>
        <w:contextualSpacing/>
        <w:rPr>
          <w:color w:val="000000" w:themeColor="text1"/>
          <w:sz w:val="28"/>
          <w:szCs w:val="28"/>
        </w:rPr>
      </w:pPr>
      <w:r w:rsidRPr="00471547">
        <w:rPr>
          <w:bCs/>
          <w:i/>
          <w:color w:val="000000" w:themeColor="text1"/>
          <w:sz w:val="28"/>
          <w:szCs w:val="28"/>
        </w:rPr>
        <w:t xml:space="preserve">Формы контроля: </w:t>
      </w:r>
      <w:r w:rsidRPr="00471547">
        <w:rPr>
          <w:bCs/>
          <w:color w:val="000000" w:themeColor="text1"/>
          <w:sz w:val="28"/>
          <w:szCs w:val="28"/>
        </w:rPr>
        <w:t>диалог</w:t>
      </w:r>
      <w:r w:rsidRPr="00471547">
        <w:rPr>
          <w:b/>
          <w:bCs/>
          <w:color w:val="000000" w:themeColor="text1"/>
          <w:sz w:val="28"/>
          <w:szCs w:val="28"/>
        </w:rPr>
        <w:t>,</w:t>
      </w:r>
      <w:r w:rsidRPr="00471547">
        <w:rPr>
          <w:color w:val="000000" w:themeColor="text1"/>
          <w:sz w:val="28"/>
          <w:szCs w:val="28"/>
        </w:rPr>
        <w:t xml:space="preserve"> диагностика ЗУН, творческая работа, </w:t>
      </w:r>
      <w:r w:rsidRPr="00471547">
        <w:rPr>
          <w:bCs/>
          <w:color w:val="000000" w:themeColor="text1"/>
          <w:sz w:val="28"/>
          <w:szCs w:val="28"/>
        </w:rPr>
        <w:t xml:space="preserve">практическая работа, </w:t>
      </w:r>
      <w:r w:rsidRPr="00471547">
        <w:rPr>
          <w:color w:val="000000" w:themeColor="text1"/>
          <w:sz w:val="28"/>
          <w:szCs w:val="28"/>
        </w:rPr>
        <w:t>круглый стол, рефлексия, диагностика морально-нравственной сферы</w:t>
      </w:r>
      <w:r w:rsidR="00372863">
        <w:rPr>
          <w:color w:val="000000" w:themeColor="text1"/>
          <w:sz w:val="28"/>
          <w:szCs w:val="28"/>
        </w:rPr>
        <w:t>.</w:t>
      </w:r>
    </w:p>
    <w:p w:rsidR="001F2F57" w:rsidRDefault="001F2F57" w:rsidP="00775444">
      <w:pPr>
        <w:pStyle w:val="ab"/>
        <w:spacing w:before="0" w:beforeAutospacing="0" w:after="0" w:afterAutospacing="0"/>
        <w:contextualSpacing/>
        <w:jc w:val="center"/>
        <w:rPr>
          <w:b/>
          <w:color w:val="000000"/>
          <w:sz w:val="28"/>
          <w:szCs w:val="27"/>
        </w:rPr>
      </w:pPr>
    </w:p>
    <w:p w:rsidR="001F2F57" w:rsidRDefault="001F2F57" w:rsidP="00775444">
      <w:pPr>
        <w:pStyle w:val="ab"/>
        <w:spacing w:before="0" w:beforeAutospacing="0" w:after="0" w:afterAutospacing="0"/>
        <w:contextualSpacing/>
        <w:jc w:val="center"/>
        <w:rPr>
          <w:b/>
          <w:color w:val="000000"/>
          <w:sz w:val="28"/>
          <w:szCs w:val="27"/>
        </w:rPr>
      </w:pPr>
    </w:p>
    <w:p w:rsidR="00877147" w:rsidRPr="00877147" w:rsidRDefault="00877147" w:rsidP="00775444">
      <w:pPr>
        <w:pStyle w:val="ab"/>
        <w:spacing w:before="0" w:beforeAutospacing="0" w:after="0" w:afterAutospacing="0"/>
        <w:contextualSpacing/>
        <w:jc w:val="center"/>
        <w:rPr>
          <w:b/>
          <w:color w:val="000000"/>
          <w:sz w:val="28"/>
          <w:szCs w:val="27"/>
        </w:rPr>
      </w:pPr>
      <w:r w:rsidRPr="00877147">
        <w:rPr>
          <w:b/>
          <w:color w:val="000000"/>
          <w:sz w:val="28"/>
          <w:szCs w:val="27"/>
        </w:rPr>
        <w:t>Раздел 2. Комплекс организационно-педагогических условий</w:t>
      </w:r>
    </w:p>
    <w:p w:rsidR="00877147" w:rsidRDefault="00877147" w:rsidP="00775444">
      <w:pPr>
        <w:pStyle w:val="ab"/>
        <w:spacing w:before="0" w:beforeAutospacing="0" w:after="0" w:afterAutospacing="0"/>
        <w:contextualSpacing/>
        <w:jc w:val="center"/>
        <w:rPr>
          <w:b/>
          <w:color w:val="000000"/>
          <w:sz w:val="28"/>
          <w:szCs w:val="27"/>
        </w:rPr>
      </w:pPr>
      <w:r w:rsidRPr="00877147">
        <w:rPr>
          <w:b/>
          <w:color w:val="000000"/>
          <w:sz w:val="28"/>
          <w:szCs w:val="27"/>
        </w:rPr>
        <w:t>2.1. Организационно-педагогические условия реализации программы</w:t>
      </w:r>
    </w:p>
    <w:p w:rsidR="001F2F57" w:rsidRPr="001F2F57" w:rsidRDefault="001F2F57" w:rsidP="00775444">
      <w:pPr>
        <w:pStyle w:val="ab"/>
        <w:spacing w:before="0" w:beforeAutospacing="0" w:after="0" w:afterAutospacing="0"/>
        <w:contextualSpacing/>
        <w:rPr>
          <w:color w:val="000000"/>
          <w:sz w:val="28"/>
          <w:szCs w:val="27"/>
        </w:rPr>
      </w:pPr>
      <w:r>
        <w:rPr>
          <w:color w:val="000000"/>
          <w:sz w:val="27"/>
          <w:szCs w:val="27"/>
        </w:rPr>
        <w:t xml:space="preserve">Наличие специально-оборудованного кабинета, шкафы для хранения материалов и </w:t>
      </w:r>
      <w:r w:rsidRPr="001F2F57">
        <w:rPr>
          <w:color w:val="000000"/>
          <w:sz w:val="28"/>
          <w:szCs w:val="27"/>
        </w:rPr>
        <w:t>инструментов, выставочные стенды, информационные и демонстрационные ресурсы и т.д., соответствующие требованиям СанПиН.</w:t>
      </w:r>
    </w:p>
    <w:p w:rsidR="001F2F57" w:rsidRDefault="001F2F57" w:rsidP="00775444">
      <w:pPr>
        <w:pStyle w:val="ab"/>
        <w:spacing w:before="0" w:beforeAutospacing="0" w:after="0" w:afterAutospacing="0"/>
        <w:contextualSpacing/>
        <w:rPr>
          <w:color w:val="000000"/>
          <w:sz w:val="28"/>
          <w:szCs w:val="27"/>
        </w:rPr>
      </w:pPr>
      <w:r w:rsidRPr="001F2F57">
        <w:rPr>
          <w:color w:val="000000"/>
          <w:sz w:val="28"/>
          <w:szCs w:val="27"/>
        </w:rPr>
        <w:t>Материалы и инструменты:</w:t>
      </w:r>
      <w:r w:rsidR="009D1C05">
        <w:rPr>
          <w:color w:val="000000"/>
          <w:sz w:val="28"/>
          <w:szCs w:val="27"/>
        </w:rPr>
        <w:t xml:space="preserve"> материал, </w:t>
      </w:r>
      <w:r w:rsidR="009D1C05" w:rsidRPr="001F2F57">
        <w:rPr>
          <w:color w:val="000000"/>
          <w:sz w:val="28"/>
          <w:szCs w:val="27"/>
        </w:rPr>
        <w:t>ножницы</w:t>
      </w:r>
      <w:r w:rsidR="009D1C05">
        <w:rPr>
          <w:color w:val="000000"/>
          <w:sz w:val="28"/>
          <w:szCs w:val="27"/>
        </w:rPr>
        <w:t>, иголки, нитки, булавки, швейная машина.</w:t>
      </w:r>
    </w:p>
    <w:p w:rsidR="001F2F57" w:rsidRPr="001F2F57" w:rsidRDefault="001F2F57" w:rsidP="00775444">
      <w:pPr>
        <w:pStyle w:val="ab"/>
        <w:spacing w:before="0" w:beforeAutospacing="0" w:after="0" w:afterAutospacing="0"/>
        <w:contextualSpacing/>
        <w:rPr>
          <w:color w:val="000000"/>
          <w:sz w:val="28"/>
          <w:szCs w:val="27"/>
        </w:rPr>
      </w:pPr>
      <w:r w:rsidRPr="001F2F57">
        <w:rPr>
          <w:color w:val="000000"/>
          <w:sz w:val="28"/>
          <w:szCs w:val="27"/>
        </w:rPr>
        <w:t>Основной формой организации учебной деятельности является учебное занятие, которое проводится в тра</w:t>
      </w:r>
      <w:r w:rsidR="00FF0FAC">
        <w:rPr>
          <w:color w:val="000000"/>
          <w:sz w:val="28"/>
          <w:szCs w:val="27"/>
        </w:rPr>
        <w:t>диционной или в нетрадиционной</w:t>
      </w:r>
      <w:r w:rsidRPr="001F2F57">
        <w:rPr>
          <w:color w:val="000000"/>
          <w:sz w:val="28"/>
          <w:szCs w:val="27"/>
        </w:rPr>
        <w:t>(нестандартной)форме.</w:t>
      </w:r>
    </w:p>
    <w:p w:rsidR="001F2F57" w:rsidRPr="00FF0FAC" w:rsidRDefault="001F2F57" w:rsidP="00775444">
      <w:pPr>
        <w:pStyle w:val="ab"/>
        <w:spacing w:before="0" w:beforeAutospacing="0" w:after="0" w:afterAutospacing="0"/>
        <w:contextualSpacing/>
        <w:rPr>
          <w:b/>
          <w:color w:val="000000"/>
          <w:sz w:val="28"/>
          <w:szCs w:val="27"/>
        </w:rPr>
      </w:pPr>
      <w:r w:rsidRPr="00FF0FAC">
        <w:rPr>
          <w:b/>
          <w:color w:val="000000"/>
          <w:sz w:val="28"/>
          <w:szCs w:val="27"/>
        </w:rPr>
        <w:t>Виды традиционных уроков:</w:t>
      </w:r>
    </w:p>
    <w:p w:rsidR="001F2F57" w:rsidRPr="001F2F57" w:rsidRDefault="001F2F57" w:rsidP="00775444">
      <w:pPr>
        <w:pStyle w:val="ab"/>
        <w:numPr>
          <w:ilvl w:val="0"/>
          <w:numId w:val="22"/>
        </w:numPr>
        <w:spacing w:before="0" w:beforeAutospacing="0" w:after="0" w:afterAutospacing="0"/>
        <w:contextualSpacing/>
        <w:rPr>
          <w:color w:val="000000"/>
          <w:sz w:val="28"/>
          <w:szCs w:val="27"/>
        </w:rPr>
      </w:pPr>
      <w:r w:rsidRPr="001F2F57">
        <w:rPr>
          <w:color w:val="000000"/>
          <w:sz w:val="28"/>
          <w:szCs w:val="27"/>
        </w:rPr>
        <w:t>комбинированный урок,</w:t>
      </w:r>
    </w:p>
    <w:p w:rsidR="001F2F57" w:rsidRPr="001F2F57" w:rsidRDefault="001F2F57" w:rsidP="00775444">
      <w:pPr>
        <w:pStyle w:val="ab"/>
        <w:numPr>
          <w:ilvl w:val="0"/>
          <w:numId w:val="22"/>
        </w:numPr>
        <w:spacing w:before="0" w:beforeAutospacing="0" w:after="0" w:afterAutospacing="0"/>
        <w:contextualSpacing/>
        <w:rPr>
          <w:color w:val="000000"/>
          <w:sz w:val="28"/>
          <w:szCs w:val="27"/>
        </w:rPr>
      </w:pPr>
      <w:r w:rsidRPr="001F2F57">
        <w:rPr>
          <w:color w:val="000000"/>
          <w:sz w:val="28"/>
          <w:szCs w:val="27"/>
        </w:rPr>
        <w:t>урок-лекция,</w:t>
      </w:r>
    </w:p>
    <w:p w:rsidR="001F2F57" w:rsidRPr="001F2F57" w:rsidRDefault="001F2F57" w:rsidP="00775444">
      <w:pPr>
        <w:pStyle w:val="ab"/>
        <w:numPr>
          <w:ilvl w:val="0"/>
          <w:numId w:val="22"/>
        </w:numPr>
        <w:spacing w:before="0" w:beforeAutospacing="0" w:after="0" w:afterAutospacing="0"/>
        <w:contextualSpacing/>
        <w:rPr>
          <w:color w:val="000000"/>
          <w:sz w:val="28"/>
          <w:szCs w:val="27"/>
        </w:rPr>
      </w:pPr>
      <w:r w:rsidRPr="001F2F57">
        <w:rPr>
          <w:color w:val="000000"/>
          <w:sz w:val="28"/>
          <w:szCs w:val="27"/>
        </w:rPr>
        <w:t>практическое занятие.</w:t>
      </w:r>
    </w:p>
    <w:p w:rsidR="001F2F57" w:rsidRPr="001F2F57" w:rsidRDefault="001F2F57" w:rsidP="00775444">
      <w:pPr>
        <w:pStyle w:val="ab"/>
        <w:numPr>
          <w:ilvl w:val="0"/>
          <w:numId w:val="22"/>
        </w:numPr>
        <w:spacing w:before="0" w:beforeAutospacing="0" w:after="0" w:afterAutospacing="0"/>
        <w:contextualSpacing/>
        <w:rPr>
          <w:color w:val="000000"/>
          <w:sz w:val="28"/>
          <w:szCs w:val="27"/>
        </w:rPr>
      </w:pPr>
      <w:r w:rsidRPr="001F2F57">
        <w:rPr>
          <w:color w:val="000000"/>
          <w:sz w:val="28"/>
          <w:szCs w:val="27"/>
        </w:rPr>
        <w:t>Виды нетрадиционных уроков:</w:t>
      </w:r>
    </w:p>
    <w:p w:rsidR="001F2F57" w:rsidRPr="001F2F57" w:rsidRDefault="001F2F57" w:rsidP="00775444">
      <w:pPr>
        <w:pStyle w:val="ab"/>
        <w:numPr>
          <w:ilvl w:val="0"/>
          <w:numId w:val="22"/>
        </w:numPr>
        <w:spacing w:before="0" w:beforeAutospacing="0" w:after="0" w:afterAutospacing="0"/>
        <w:contextualSpacing/>
        <w:rPr>
          <w:color w:val="000000"/>
          <w:sz w:val="28"/>
          <w:szCs w:val="27"/>
        </w:rPr>
      </w:pPr>
      <w:r w:rsidRPr="001F2F57">
        <w:rPr>
          <w:color w:val="000000"/>
          <w:sz w:val="28"/>
          <w:szCs w:val="27"/>
        </w:rPr>
        <w:t>урок-викторина,</w:t>
      </w:r>
    </w:p>
    <w:p w:rsidR="001F2F57" w:rsidRPr="001F2F57" w:rsidRDefault="001F2F57" w:rsidP="00775444">
      <w:pPr>
        <w:pStyle w:val="ab"/>
        <w:numPr>
          <w:ilvl w:val="0"/>
          <w:numId w:val="22"/>
        </w:numPr>
        <w:spacing w:before="0" w:beforeAutospacing="0" w:after="0" w:afterAutospacing="0"/>
        <w:contextualSpacing/>
        <w:rPr>
          <w:color w:val="000000"/>
          <w:sz w:val="28"/>
          <w:szCs w:val="27"/>
        </w:rPr>
      </w:pPr>
      <w:r w:rsidRPr="001F2F57">
        <w:rPr>
          <w:color w:val="000000"/>
          <w:sz w:val="28"/>
          <w:szCs w:val="27"/>
        </w:rPr>
        <w:t>урок-экскурсия,</w:t>
      </w:r>
    </w:p>
    <w:p w:rsidR="001F2F57" w:rsidRPr="001F2F57" w:rsidRDefault="001F2F57" w:rsidP="00775444">
      <w:pPr>
        <w:pStyle w:val="ab"/>
        <w:numPr>
          <w:ilvl w:val="0"/>
          <w:numId w:val="22"/>
        </w:numPr>
        <w:spacing w:before="0" w:beforeAutospacing="0" w:after="0" w:afterAutospacing="0"/>
        <w:contextualSpacing/>
        <w:rPr>
          <w:color w:val="000000"/>
          <w:sz w:val="28"/>
          <w:szCs w:val="27"/>
        </w:rPr>
      </w:pPr>
      <w:r w:rsidRPr="001F2F57">
        <w:rPr>
          <w:color w:val="000000"/>
          <w:sz w:val="28"/>
          <w:szCs w:val="27"/>
        </w:rPr>
        <w:t xml:space="preserve"> интегрированный урок,</w:t>
      </w:r>
    </w:p>
    <w:p w:rsidR="001F2F57" w:rsidRPr="001F2F57" w:rsidRDefault="001F2F57" w:rsidP="00775444">
      <w:pPr>
        <w:pStyle w:val="ab"/>
        <w:numPr>
          <w:ilvl w:val="0"/>
          <w:numId w:val="22"/>
        </w:numPr>
        <w:spacing w:before="0" w:beforeAutospacing="0" w:after="0" w:afterAutospacing="0"/>
        <w:contextualSpacing/>
        <w:rPr>
          <w:color w:val="000000"/>
          <w:sz w:val="28"/>
          <w:szCs w:val="27"/>
        </w:rPr>
      </w:pPr>
      <w:r w:rsidRPr="001F2F57">
        <w:rPr>
          <w:color w:val="000000"/>
          <w:sz w:val="28"/>
          <w:szCs w:val="27"/>
        </w:rPr>
        <w:t>урок-игра,</w:t>
      </w:r>
    </w:p>
    <w:p w:rsidR="001F2F57" w:rsidRPr="001F2F57" w:rsidRDefault="001F2F57" w:rsidP="00775444">
      <w:pPr>
        <w:pStyle w:val="ab"/>
        <w:numPr>
          <w:ilvl w:val="0"/>
          <w:numId w:val="22"/>
        </w:numPr>
        <w:spacing w:before="0" w:beforeAutospacing="0" w:after="0" w:afterAutospacing="0"/>
        <w:contextualSpacing/>
        <w:rPr>
          <w:color w:val="000000"/>
          <w:sz w:val="28"/>
          <w:szCs w:val="27"/>
        </w:rPr>
      </w:pPr>
      <w:r w:rsidRPr="001F2F57">
        <w:rPr>
          <w:color w:val="000000"/>
          <w:sz w:val="28"/>
          <w:szCs w:val="27"/>
        </w:rPr>
        <w:t>урок-выставка,</w:t>
      </w:r>
    </w:p>
    <w:p w:rsidR="001F2F57" w:rsidRPr="001F2F57" w:rsidRDefault="001F2F57" w:rsidP="00775444">
      <w:pPr>
        <w:pStyle w:val="ab"/>
        <w:numPr>
          <w:ilvl w:val="0"/>
          <w:numId w:val="22"/>
        </w:numPr>
        <w:spacing w:before="0" w:beforeAutospacing="0" w:after="0" w:afterAutospacing="0"/>
        <w:contextualSpacing/>
        <w:rPr>
          <w:color w:val="000000"/>
          <w:sz w:val="28"/>
          <w:szCs w:val="27"/>
        </w:rPr>
      </w:pPr>
      <w:r w:rsidRPr="001F2F57">
        <w:rPr>
          <w:color w:val="000000"/>
          <w:sz w:val="28"/>
          <w:szCs w:val="27"/>
        </w:rPr>
        <w:t>урок-праздник и т.д.</w:t>
      </w:r>
    </w:p>
    <w:p w:rsidR="001F2F57" w:rsidRPr="001F2F57" w:rsidRDefault="001F2F57" w:rsidP="00775444">
      <w:pPr>
        <w:pStyle w:val="ab"/>
        <w:spacing w:before="0" w:beforeAutospacing="0" w:after="0" w:afterAutospacing="0"/>
        <w:contextualSpacing/>
        <w:rPr>
          <w:color w:val="000000"/>
          <w:sz w:val="28"/>
          <w:szCs w:val="27"/>
        </w:rPr>
      </w:pPr>
      <w:r w:rsidRPr="001F2F57">
        <w:rPr>
          <w:color w:val="000000"/>
          <w:sz w:val="28"/>
          <w:szCs w:val="27"/>
        </w:rPr>
        <w:lastRenderedPageBreak/>
        <w:t>В процессе обучения учитывается последовательность и систематичность, а также индивидуальность в творческом развитии личности.</w:t>
      </w:r>
    </w:p>
    <w:p w:rsidR="001F2F57" w:rsidRPr="001F2F57" w:rsidRDefault="001F2F57" w:rsidP="00775444">
      <w:pPr>
        <w:pStyle w:val="ab"/>
        <w:spacing w:before="0" w:beforeAutospacing="0" w:after="0" w:afterAutospacing="0"/>
        <w:contextualSpacing/>
        <w:rPr>
          <w:color w:val="000000"/>
          <w:sz w:val="28"/>
          <w:szCs w:val="27"/>
        </w:rPr>
      </w:pPr>
      <w:r w:rsidRPr="001F2F57">
        <w:rPr>
          <w:color w:val="000000"/>
          <w:sz w:val="28"/>
          <w:szCs w:val="27"/>
        </w:rPr>
        <w:t>При организации учебно-воспитательного процесса используются такие методы обучения, в основе которых лежат способы организации занятий как:</w:t>
      </w:r>
    </w:p>
    <w:p w:rsidR="001F2F57" w:rsidRPr="009D1C05" w:rsidRDefault="009D1C05" w:rsidP="00775444">
      <w:pPr>
        <w:pStyle w:val="ab"/>
        <w:numPr>
          <w:ilvl w:val="0"/>
          <w:numId w:val="23"/>
        </w:numPr>
        <w:spacing w:before="0" w:beforeAutospacing="0" w:after="0" w:afterAutospacing="0"/>
        <w:contextualSpacing/>
        <w:rPr>
          <w:color w:val="000000"/>
          <w:sz w:val="28"/>
          <w:szCs w:val="27"/>
        </w:rPr>
      </w:pPr>
      <w:r w:rsidRPr="009D1C05">
        <w:rPr>
          <w:color w:val="000000"/>
          <w:sz w:val="28"/>
          <w:szCs w:val="27"/>
        </w:rPr>
        <w:t>- словесный (устное изложение, беседа, рассказ, лекция и т.д.)</w:t>
      </w:r>
    </w:p>
    <w:p w:rsidR="001F2F57" w:rsidRPr="009D1C05" w:rsidRDefault="009D1C05" w:rsidP="00775444">
      <w:pPr>
        <w:pStyle w:val="ab"/>
        <w:numPr>
          <w:ilvl w:val="0"/>
          <w:numId w:val="23"/>
        </w:numPr>
        <w:spacing w:before="0" w:beforeAutospacing="0" w:after="0" w:afterAutospacing="0"/>
        <w:contextualSpacing/>
        <w:rPr>
          <w:color w:val="000000"/>
          <w:sz w:val="28"/>
          <w:szCs w:val="27"/>
        </w:rPr>
      </w:pPr>
      <w:r w:rsidRPr="009D1C05">
        <w:rPr>
          <w:color w:val="000000"/>
          <w:sz w:val="28"/>
          <w:szCs w:val="27"/>
        </w:rPr>
        <w:t>- наглядный (показ видео и мультимедийных материалов, иллюстраций наблюдение, показ (выполнение) и т.д.)</w:t>
      </w:r>
    </w:p>
    <w:p w:rsidR="001F2F57" w:rsidRPr="009D1C05" w:rsidRDefault="009D1C05" w:rsidP="00775444">
      <w:pPr>
        <w:pStyle w:val="ab"/>
        <w:numPr>
          <w:ilvl w:val="0"/>
          <w:numId w:val="23"/>
        </w:numPr>
        <w:spacing w:before="0" w:beforeAutospacing="0" w:after="0" w:afterAutospacing="0"/>
        <w:contextualSpacing/>
        <w:rPr>
          <w:color w:val="000000"/>
          <w:sz w:val="28"/>
          <w:szCs w:val="27"/>
        </w:rPr>
      </w:pPr>
      <w:r w:rsidRPr="009D1C05">
        <w:rPr>
          <w:color w:val="000000"/>
          <w:sz w:val="28"/>
          <w:szCs w:val="27"/>
        </w:rPr>
        <w:t>- практический (выполнение работ по инструкционным картам, схемам, шаблонам)</w:t>
      </w:r>
    </w:p>
    <w:p w:rsidR="001F2F57" w:rsidRPr="009D1C05" w:rsidRDefault="009D1C05" w:rsidP="00775444">
      <w:pPr>
        <w:pStyle w:val="ab"/>
        <w:numPr>
          <w:ilvl w:val="0"/>
          <w:numId w:val="23"/>
        </w:numPr>
        <w:spacing w:before="0" w:beforeAutospacing="0" w:after="0" w:afterAutospacing="0"/>
        <w:contextualSpacing/>
        <w:rPr>
          <w:color w:val="000000"/>
          <w:sz w:val="28"/>
          <w:szCs w:val="27"/>
        </w:rPr>
      </w:pPr>
      <w:r w:rsidRPr="009D1C05">
        <w:rPr>
          <w:color w:val="000000"/>
          <w:sz w:val="28"/>
          <w:szCs w:val="27"/>
        </w:rPr>
        <w:t>методы, в основе которых лежит уровень деятельности детей:</w:t>
      </w:r>
    </w:p>
    <w:p w:rsidR="001F2F57" w:rsidRPr="009D1C05" w:rsidRDefault="009D1C05" w:rsidP="00775444">
      <w:pPr>
        <w:pStyle w:val="ab"/>
        <w:numPr>
          <w:ilvl w:val="0"/>
          <w:numId w:val="23"/>
        </w:numPr>
        <w:spacing w:before="0" w:beforeAutospacing="0" w:after="0" w:afterAutospacing="0"/>
        <w:contextualSpacing/>
        <w:rPr>
          <w:color w:val="000000"/>
          <w:sz w:val="28"/>
          <w:szCs w:val="27"/>
        </w:rPr>
      </w:pPr>
      <w:r w:rsidRPr="009D1C05">
        <w:rPr>
          <w:color w:val="000000"/>
          <w:sz w:val="28"/>
          <w:szCs w:val="27"/>
        </w:rPr>
        <w:t>- объяснительно-иллюстративный (учащиеся воспринимают и усваивают готовую информацию);</w:t>
      </w:r>
    </w:p>
    <w:p w:rsidR="001F2F57" w:rsidRPr="009D1C05" w:rsidRDefault="009D1C05" w:rsidP="00775444">
      <w:pPr>
        <w:pStyle w:val="ab"/>
        <w:numPr>
          <w:ilvl w:val="0"/>
          <w:numId w:val="23"/>
        </w:numPr>
        <w:spacing w:before="0" w:beforeAutospacing="0" w:after="0" w:afterAutospacing="0"/>
        <w:contextualSpacing/>
        <w:rPr>
          <w:color w:val="000000"/>
          <w:sz w:val="28"/>
          <w:szCs w:val="27"/>
        </w:rPr>
      </w:pPr>
      <w:r w:rsidRPr="009D1C05">
        <w:rPr>
          <w:color w:val="000000"/>
          <w:sz w:val="28"/>
          <w:szCs w:val="27"/>
        </w:rPr>
        <w:t>- репродуктивный (учащиеся воспроизводят полученные знания и освоенные способы деятельности);</w:t>
      </w:r>
    </w:p>
    <w:p w:rsidR="001F2F57" w:rsidRPr="009D1C05" w:rsidRDefault="009D1C05" w:rsidP="00775444">
      <w:pPr>
        <w:pStyle w:val="ab"/>
        <w:numPr>
          <w:ilvl w:val="0"/>
          <w:numId w:val="23"/>
        </w:numPr>
        <w:spacing w:before="0" w:beforeAutospacing="0" w:after="0" w:afterAutospacing="0"/>
        <w:contextualSpacing/>
        <w:rPr>
          <w:color w:val="000000"/>
          <w:sz w:val="28"/>
          <w:szCs w:val="27"/>
        </w:rPr>
      </w:pPr>
      <w:r w:rsidRPr="009D1C05">
        <w:rPr>
          <w:color w:val="000000"/>
          <w:sz w:val="28"/>
          <w:szCs w:val="27"/>
        </w:rPr>
        <w:t>- частично-поисковый (участие учащихся в коллективном поиске, решение поставленной задачи совместно с педагогом);</w:t>
      </w:r>
    </w:p>
    <w:p w:rsidR="001F2F57" w:rsidRPr="009D1C05" w:rsidRDefault="009D1C05" w:rsidP="00775444">
      <w:pPr>
        <w:pStyle w:val="ab"/>
        <w:numPr>
          <w:ilvl w:val="0"/>
          <w:numId w:val="23"/>
        </w:numPr>
        <w:spacing w:before="0" w:beforeAutospacing="0" w:after="0" w:afterAutospacing="0"/>
        <w:contextualSpacing/>
        <w:rPr>
          <w:color w:val="000000"/>
          <w:sz w:val="28"/>
          <w:szCs w:val="27"/>
        </w:rPr>
      </w:pPr>
      <w:r w:rsidRPr="009D1C05">
        <w:rPr>
          <w:color w:val="000000"/>
          <w:sz w:val="28"/>
          <w:szCs w:val="27"/>
        </w:rPr>
        <w:t>- исследовательский (самостоятельная творческая работа учащихся).</w:t>
      </w:r>
    </w:p>
    <w:p w:rsidR="001F2F57" w:rsidRPr="009D1C05" w:rsidRDefault="009D1C05" w:rsidP="00775444">
      <w:pPr>
        <w:pStyle w:val="ab"/>
        <w:numPr>
          <w:ilvl w:val="0"/>
          <w:numId w:val="23"/>
        </w:numPr>
        <w:spacing w:before="0" w:beforeAutospacing="0" w:after="0" w:afterAutospacing="0"/>
        <w:contextualSpacing/>
        <w:rPr>
          <w:color w:val="000000"/>
          <w:sz w:val="28"/>
          <w:szCs w:val="27"/>
        </w:rPr>
      </w:pPr>
      <w:r w:rsidRPr="009D1C05">
        <w:rPr>
          <w:color w:val="000000"/>
          <w:sz w:val="28"/>
          <w:szCs w:val="27"/>
        </w:rPr>
        <w:t>методы, в основе которых лежит форма организации деятельности учащихся занятия:</w:t>
      </w:r>
    </w:p>
    <w:p w:rsidR="001F2F57" w:rsidRPr="009D1C05" w:rsidRDefault="009D1C05" w:rsidP="00775444">
      <w:pPr>
        <w:pStyle w:val="ab"/>
        <w:numPr>
          <w:ilvl w:val="0"/>
          <w:numId w:val="23"/>
        </w:numPr>
        <w:spacing w:before="0" w:beforeAutospacing="0" w:after="0" w:afterAutospacing="0"/>
        <w:contextualSpacing/>
        <w:rPr>
          <w:color w:val="000000"/>
          <w:sz w:val="28"/>
          <w:szCs w:val="27"/>
        </w:rPr>
      </w:pPr>
      <w:r w:rsidRPr="009D1C05">
        <w:rPr>
          <w:color w:val="000000"/>
          <w:sz w:val="28"/>
          <w:szCs w:val="27"/>
        </w:rPr>
        <w:t>- фронтальный - одновременная работа со всеми учащимися;</w:t>
      </w:r>
    </w:p>
    <w:p w:rsidR="001F2F57" w:rsidRPr="009D1C05" w:rsidRDefault="009D1C05" w:rsidP="00775444">
      <w:pPr>
        <w:pStyle w:val="ab"/>
        <w:numPr>
          <w:ilvl w:val="0"/>
          <w:numId w:val="23"/>
        </w:numPr>
        <w:spacing w:before="0" w:beforeAutospacing="0" w:after="0" w:afterAutospacing="0"/>
        <w:contextualSpacing/>
        <w:rPr>
          <w:color w:val="000000"/>
          <w:sz w:val="28"/>
          <w:szCs w:val="27"/>
        </w:rPr>
      </w:pPr>
      <w:r w:rsidRPr="009D1C05">
        <w:rPr>
          <w:color w:val="000000"/>
          <w:sz w:val="28"/>
          <w:szCs w:val="27"/>
        </w:rPr>
        <w:t>- индивидуально – фронтальный - чередование индивидуальных и фронтальных форм работы;</w:t>
      </w:r>
    </w:p>
    <w:p w:rsidR="001F2F57" w:rsidRPr="001F2F57" w:rsidRDefault="009D1C05" w:rsidP="00775444">
      <w:pPr>
        <w:pStyle w:val="ab"/>
        <w:numPr>
          <w:ilvl w:val="0"/>
          <w:numId w:val="23"/>
        </w:numPr>
        <w:spacing w:before="0" w:beforeAutospacing="0" w:after="0" w:afterAutospacing="0"/>
        <w:contextualSpacing/>
        <w:rPr>
          <w:color w:val="000000"/>
          <w:sz w:val="28"/>
          <w:szCs w:val="27"/>
        </w:rPr>
      </w:pPr>
      <w:r w:rsidRPr="009D1C05">
        <w:rPr>
          <w:color w:val="000000"/>
          <w:sz w:val="28"/>
          <w:szCs w:val="27"/>
        </w:rPr>
        <w:t xml:space="preserve">- индивидуальный </w:t>
      </w:r>
      <w:r w:rsidR="001F2F57" w:rsidRPr="001F2F57">
        <w:rPr>
          <w:color w:val="000000"/>
          <w:sz w:val="28"/>
          <w:szCs w:val="27"/>
        </w:rPr>
        <w:t>– индивидуальное выполнение заданий, решение проблем.</w:t>
      </w:r>
    </w:p>
    <w:p w:rsidR="001F2F57" w:rsidRPr="001F2F57" w:rsidRDefault="001F2F57" w:rsidP="00775444">
      <w:pPr>
        <w:pStyle w:val="ab"/>
        <w:spacing w:before="0" w:beforeAutospacing="0" w:after="0" w:afterAutospacing="0"/>
        <w:contextualSpacing/>
        <w:jc w:val="center"/>
        <w:rPr>
          <w:b/>
          <w:color w:val="000000"/>
          <w:sz w:val="28"/>
          <w:szCs w:val="27"/>
        </w:rPr>
      </w:pPr>
      <w:r w:rsidRPr="001F2F57">
        <w:rPr>
          <w:b/>
          <w:color w:val="000000"/>
          <w:sz w:val="28"/>
          <w:szCs w:val="27"/>
        </w:rPr>
        <w:t>2.2. Формы контроля</w:t>
      </w:r>
    </w:p>
    <w:p w:rsidR="001F2F57" w:rsidRPr="001F2F57" w:rsidRDefault="001F2F57" w:rsidP="00775444">
      <w:pPr>
        <w:pStyle w:val="ab"/>
        <w:spacing w:before="0" w:beforeAutospacing="0" w:after="0" w:afterAutospacing="0"/>
        <w:contextualSpacing/>
        <w:rPr>
          <w:color w:val="000000"/>
          <w:sz w:val="28"/>
          <w:szCs w:val="27"/>
        </w:rPr>
      </w:pPr>
      <w:r w:rsidRPr="001F2F57">
        <w:rPr>
          <w:color w:val="000000"/>
          <w:sz w:val="28"/>
          <w:szCs w:val="27"/>
        </w:rPr>
        <w:t>По традиционной классификации видов педагогического контроля в обучении выделяются входной, текущий и итоговый контроль.</w:t>
      </w:r>
    </w:p>
    <w:p w:rsidR="001F2F57" w:rsidRPr="001F2F57" w:rsidRDefault="001F2F57" w:rsidP="00775444">
      <w:pPr>
        <w:pStyle w:val="ab"/>
        <w:spacing w:before="0" w:beforeAutospacing="0" w:after="0" w:afterAutospacing="0"/>
        <w:contextualSpacing/>
        <w:rPr>
          <w:color w:val="000000"/>
          <w:sz w:val="28"/>
          <w:szCs w:val="27"/>
        </w:rPr>
      </w:pPr>
      <w:r w:rsidRPr="001F2F57">
        <w:rPr>
          <w:b/>
          <w:color w:val="000000"/>
          <w:sz w:val="28"/>
          <w:szCs w:val="27"/>
        </w:rPr>
        <w:t>Входной контроль.</w:t>
      </w:r>
      <w:r w:rsidRPr="001F2F57">
        <w:rPr>
          <w:color w:val="000000"/>
          <w:sz w:val="28"/>
          <w:szCs w:val="27"/>
        </w:rPr>
        <w:t xml:space="preserve"> Входной контроль помогает построить индивидуальные траектории освоения нового материала для наиболее слабых или наиболее сильных учащихся. Наиболее эффективным средством осуществления входного контроля, который чаще всего носит характер экспресс-диагностики, являются педагогические тесты.</w:t>
      </w:r>
    </w:p>
    <w:p w:rsidR="001F2F57" w:rsidRPr="001F2F57" w:rsidRDefault="001F2F57" w:rsidP="00775444">
      <w:pPr>
        <w:pStyle w:val="ab"/>
        <w:spacing w:before="0" w:beforeAutospacing="0" w:after="0" w:afterAutospacing="0"/>
        <w:contextualSpacing/>
        <w:rPr>
          <w:color w:val="000000"/>
          <w:sz w:val="28"/>
          <w:szCs w:val="27"/>
        </w:rPr>
      </w:pPr>
      <w:r w:rsidRPr="001F2F57">
        <w:rPr>
          <w:b/>
          <w:color w:val="000000"/>
          <w:sz w:val="28"/>
          <w:szCs w:val="27"/>
        </w:rPr>
        <w:t>Текущий контроль.</w:t>
      </w:r>
      <w:r w:rsidRPr="001F2F57">
        <w:rPr>
          <w:color w:val="000000"/>
          <w:sz w:val="28"/>
          <w:szCs w:val="27"/>
        </w:rPr>
        <w:t xml:space="preserve"> Цель текущего контроля – следить за ходом обучения. Его осуществление позволяет преподавателю получить оперативную информацию о ходе учебного процесса для его своевременной коррекции и перестройки в нужном направлении. Наибольший интерес представляют данные об усвоении каждым обучаемым нового материала.</w:t>
      </w:r>
    </w:p>
    <w:p w:rsidR="001F2F57" w:rsidRPr="001F2F57" w:rsidRDefault="001F2F57" w:rsidP="00775444">
      <w:pPr>
        <w:pStyle w:val="ab"/>
        <w:spacing w:before="0" w:beforeAutospacing="0" w:after="0" w:afterAutospacing="0"/>
        <w:contextualSpacing/>
        <w:rPr>
          <w:color w:val="000000"/>
          <w:sz w:val="28"/>
          <w:szCs w:val="27"/>
        </w:rPr>
      </w:pPr>
      <w:r w:rsidRPr="001F2F57">
        <w:rPr>
          <w:b/>
          <w:color w:val="000000"/>
          <w:sz w:val="28"/>
          <w:szCs w:val="27"/>
        </w:rPr>
        <w:t>Итоговый контроль.</w:t>
      </w:r>
      <w:r w:rsidRPr="001F2F57">
        <w:rPr>
          <w:color w:val="000000"/>
          <w:sz w:val="28"/>
          <w:szCs w:val="27"/>
        </w:rPr>
        <w:t xml:space="preserve"> Итоговый контроль предназначен для оценки учебных достижений после завершения определенного этапа обучения, прохождения раздела или всего учебного курса. Обычно формой итоговой оценки воспитанников является отметка на экзамене и защита творческой работы.</w:t>
      </w:r>
    </w:p>
    <w:p w:rsidR="001F2F57" w:rsidRPr="001F2F57" w:rsidRDefault="001F2F57" w:rsidP="00775444">
      <w:pPr>
        <w:pStyle w:val="ab"/>
        <w:spacing w:before="0" w:beforeAutospacing="0" w:after="0" w:afterAutospacing="0"/>
        <w:contextualSpacing/>
        <w:jc w:val="center"/>
        <w:rPr>
          <w:b/>
          <w:color w:val="000000"/>
          <w:sz w:val="28"/>
          <w:szCs w:val="27"/>
        </w:rPr>
      </w:pPr>
      <w:r w:rsidRPr="001F2F57">
        <w:rPr>
          <w:b/>
          <w:color w:val="000000"/>
          <w:sz w:val="28"/>
          <w:szCs w:val="27"/>
        </w:rPr>
        <w:t>2.3. Оценочные материалы</w:t>
      </w:r>
    </w:p>
    <w:p w:rsidR="001F2F57" w:rsidRPr="001F2F57" w:rsidRDefault="001F2F57" w:rsidP="00775444">
      <w:pPr>
        <w:pStyle w:val="ab"/>
        <w:spacing w:before="0" w:beforeAutospacing="0" w:after="0" w:afterAutospacing="0"/>
        <w:contextualSpacing/>
        <w:rPr>
          <w:color w:val="000000"/>
          <w:sz w:val="28"/>
          <w:szCs w:val="27"/>
        </w:rPr>
      </w:pPr>
      <w:r w:rsidRPr="001F2F57">
        <w:rPr>
          <w:color w:val="000000"/>
          <w:sz w:val="28"/>
          <w:szCs w:val="27"/>
        </w:rPr>
        <w:t>• Составление альбома лучших работ.</w:t>
      </w:r>
    </w:p>
    <w:p w:rsidR="001F2F57" w:rsidRPr="001F2F57" w:rsidRDefault="001F2F57" w:rsidP="00775444">
      <w:pPr>
        <w:pStyle w:val="ab"/>
        <w:spacing w:before="0" w:beforeAutospacing="0" w:after="0" w:afterAutospacing="0"/>
        <w:contextualSpacing/>
        <w:rPr>
          <w:color w:val="000000"/>
          <w:sz w:val="28"/>
          <w:szCs w:val="27"/>
        </w:rPr>
      </w:pPr>
      <w:r w:rsidRPr="001F2F57">
        <w:rPr>
          <w:color w:val="000000"/>
          <w:sz w:val="28"/>
          <w:szCs w:val="27"/>
        </w:rPr>
        <w:t>• Проведение выставок работ учащихся.</w:t>
      </w:r>
    </w:p>
    <w:p w:rsidR="005308AB" w:rsidRPr="009D1C05" w:rsidRDefault="001F2F57" w:rsidP="00775444">
      <w:pPr>
        <w:pStyle w:val="ab"/>
        <w:spacing w:before="0" w:beforeAutospacing="0" w:after="0" w:afterAutospacing="0"/>
        <w:contextualSpacing/>
        <w:rPr>
          <w:color w:val="000000"/>
          <w:sz w:val="28"/>
          <w:szCs w:val="27"/>
        </w:rPr>
      </w:pPr>
      <w:r w:rsidRPr="001F2F57">
        <w:rPr>
          <w:color w:val="000000"/>
          <w:sz w:val="28"/>
          <w:szCs w:val="27"/>
        </w:rPr>
        <w:lastRenderedPageBreak/>
        <w:t>• Участие в конкурсах различного уровня (муниципального, республиканского, всероссийского и международного) с детскими творческими работами.</w:t>
      </w:r>
    </w:p>
    <w:p w:rsidR="002C3A87" w:rsidRPr="00471547" w:rsidRDefault="00FF0FAC" w:rsidP="00775444">
      <w:pPr>
        <w:spacing w:after="0" w:line="240" w:lineRule="auto"/>
        <w:ind w:left="0"/>
        <w:contextualSpacing/>
        <w:jc w:val="center"/>
        <w:rPr>
          <w:rFonts w:eastAsia="Calibri"/>
          <w:b/>
          <w:color w:val="000000" w:themeColor="text1"/>
          <w:sz w:val="28"/>
          <w:szCs w:val="28"/>
        </w:rPr>
      </w:pPr>
      <w:r>
        <w:rPr>
          <w:rFonts w:eastAsia="Calibri"/>
          <w:b/>
          <w:color w:val="000000" w:themeColor="text1"/>
          <w:sz w:val="28"/>
          <w:szCs w:val="28"/>
        </w:rPr>
        <w:t>2.</w:t>
      </w:r>
      <w:r w:rsidR="00561576">
        <w:rPr>
          <w:rFonts w:eastAsia="Calibri"/>
          <w:b/>
          <w:color w:val="000000" w:themeColor="text1"/>
          <w:sz w:val="28"/>
          <w:szCs w:val="28"/>
        </w:rPr>
        <w:t>4</w:t>
      </w:r>
      <w:r>
        <w:rPr>
          <w:rFonts w:eastAsia="Calibri"/>
          <w:b/>
          <w:color w:val="000000" w:themeColor="text1"/>
          <w:sz w:val="28"/>
          <w:szCs w:val="28"/>
        </w:rPr>
        <w:t xml:space="preserve"> </w:t>
      </w:r>
      <w:r w:rsidR="00D47988" w:rsidRPr="00471547">
        <w:rPr>
          <w:rFonts w:eastAsia="Calibri"/>
          <w:b/>
          <w:color w:val="000000" w:themeColor="text1"/>
          <w:sz w:val="28"/>
          <w:szCs w:val="28"/>
        </w:rPr>
        <w:t>И</w:t>
      </w:r>
      <w:r w:rsidR="00F30BC3" w:rsidRPr="00471547">
        <w:rPr>
          <w:rFonts w:eastAsia="Calibri"/>
          <w:b/>
          <w:color w:val="000000" w:themeColor="text1"/>
          <w:sz w:val="28"/>
          <w:szCs w:val="28"/>
        </w:rPr>
        <w:t>спользованная литература</w:t>
      </w:r>
      <w:r w:rsidR="002C3A87" w:rsidRPr="00471547">
        <w:rPr>
          <w:rFonts w:eastAsia="Calibri"/>
          <w:b/>
          <w:color w:val="000000" w:themeColor="text1"/>
          <w:sz w:val="28"/>
          <w:szCs w:val="28"/>
        </w:rPr>
        <w:t>.</w:t>
      </w:r>
    </w:p>
    <w:p w:rsidR="008917DC" w:rsidRPr="00471547" w:rsidRDefault="00D47988" w:rsidP="00775444">
      <w:pPr>
        <w:pStyle w:val="a3"/>
        <w:numPr>
          <w:ilvl w:val="0"/>
          <w:numId w:val="17"/>
        </w:numPr>
        <w:spacing w:after="0" w:line="240" w:lineRule="auto"/>
        <w:ind w:left="0" w:firstLine="567"/>
        <w:rPr>
          <w:color w:val="000000" w:themeColor="text1"/>
          <w:sz w:val="28"/>
          <w:szCs w:val="28"/>
        </w:rPr>
      </w:pPr>
      <w:r w:rsidRPr="00471547">
        <w:rPr>
          <w:color w:val="000000" w:themeColor="text1"/>
          <w:sz w:val="28"/>
          <w:szCs w:val="28"/>
        </w:rPr>
        <w:t>Баева Т.И., Балакин С.А. «Домашняя мастерская» М 2009г;</w:t>
      </w:r>
    </w:p>
    <w:p w:rsidR="00192C88" w:rsidRPr="00471547" w:rsidRDefault="00192C88" w:rsidP="00775444">
      <w:pPr>
        <w:numPr>
          <w:ilvl w:val="0"/>
          <w:numId w:val="17"/>
        </w:numPr>
        <w:spacing w:after="0" w:line="240" w:lineRule="auto"/>
        <w:ind w:left="0" w:firstLine="567"/>
        <w:contextualSpacing/>
        <w:rPr>
          <w:color w:val="000000" w:themeColor="text1"/>
          <w:sz w:val="28"/>
          <w:szCs w:val="28"/>
        </w:rPr>
      </w:pPr>
      <w:proofErr w:type="spellStart"/>
      <w:r w:rsidRPr="00471547">
        <w:rPr>
          <w:color w:val="000000" w:themeColor="text1"/>
          <w:sz w:val="28"/>
          <w:szCs w:val="28"/>
        </w:rPr>
        <w:t>Бершадский</w:t>
      </w:r>
      <w:proofErr w:type="spellEnd"/>
      <w:r w:rsidRPr="00471547">
        <w:rPr>
          <w:color w:val="000000" w:themeColor="text1"/>
          <w:sz w:val="28"/>
          <w:szCs w:val="28"/>
        </w:rPr>
        <w:t>, М.Е. и др. Дидактические и психологические основания образовательной технологии.  М.: Центр “Педагогический поиск”, 2003.</w:t>
      </w:r>
    </w:p>
    <w:p w:rsidR="00192C88" w:rsidRPr="00471547" w:rsidRDefault="00192C88" w:rsidP="00775444">
      <w:pPr>
        <w:numPr>
          <w:ilvl w:val="0"/>
          <w:numId w:val="17"/>
        </w:numPr>
        <w:spacing w:after="0" w:line="240" w:lineRule="auto"/>
        <w:ind w:left="0" w:firstLine="567"/>
        <w:contextualSpacing/>
        <w:rPr>
          <w:color w:val="000000" w:themeColor="text1"/>
          <w:sz w:val="28"/>
          <w:szCs w:val="28"/>
        </w:rPr>
      </w:pPr>
      <w:r w:rsidRPr="00471547">
        <w:rPr>
          <w:color w:val="000000" w:themeColor="text1"/>
          <w:sz w:val="28"/>
          <w:szCs w:val="28"/>
        </w:rPr>
        <w:t xml:space="preserve">Воспитание технологической культуры школьников: Книга для учителя./ Под ред. </w:t>
      </w:r>
      <w:proofErr w:type="spellStart"/>
      <w:r w:rsidRPr="00471547">
        <w:rPr>
          <w:color w:val="000000" w:themeColor="text1"/>
          <w:sz w:val="28"/>
          <w:szCs w:val="28"/>
        </w:rPr>
        <w:t>П.Р.Атутова</w:t>
      </w:r>
      <w:proofErr w:type="spellEnd"/>
      <w:r w:rsidRPr="00471547">
        <w:rPr>
          <w:color w:val="000000" w:themeColor="text1"/>
          <w:sz w:val="28"/>
          <w:szCs w:val="28"/>
        </w:rPr>
        <w:t>. - М., 2001.</w:t>
      </w:r>
    </w:p>
    <w:p w:rsidR="00192C88" w:rsidRPr="00471547" w:rsidRDefault="00192C88" w:rsidP="00775444">
      <w:pPr>
        <w:numPr>
          <w:ilvl w:val="0"/>
          <w:numId w:val="17"/>
        </w:numPr>
        <w:spacing w:after="0" w:line="240" w:lineRule="auto"/>
        <w:ind w:left="0" w:firstLine="567"/>
        <w:contextualSpacing/>
        <w:rPr>
          <w:color w:val="000000" w:themeColor="text1"/>
          <w:sz w:val="28"/>
          <w:szCs w:val="28"/>
        </w:rPr>
      </w:pPr>
      <w:proofErr w:type="spellStart"/>
      <w:r w:rsidRPr="00471547">
        <w:rPr>
          <w:color w:val="000000" w:themeColor="text1"/>
          <w:sz w:val="28"/>
          <w:szCs w:val="28"/>
        </w:rPr>
        <w:t>Гин</w:t>
      </w:r>
      <w:proofErr w:type="spellEnd"/>
      <w:r w:rsidRPr="00471547">
        <w:rPr>
          <w:color w:val="000000" w:themeColor="text1"/>
          <w:sz w:val="28"/>
          <w:szCs w:val="28"/>
        </w:rPr>
        <w:t xml:space="preserve"> А.А. Приемы педагогической техники: Свобода выбора. Открытость. Деятельность. Обратная связь. Идеальность: Пос. для учителя./ </w:t>
      </w:r>
      <w:proofErr w:type="spellStart"/>
      <w:r w:rsidRPr="00471547">
        <w:rPr>
          <w:color w:val="000000" w:themeColor="text1"/>
          <w:sz w:val="28"/>
          <w:szCs w:val="28"/>
        </w:rPr>
        <w:t>А.А.Гин</w:t>
      </w:r>
      <w:proofErr w:type="spellEnd"/>
      <w:r w:rsidRPr="00471547">
        <w:rPr>
          <w:color w:val="000000" w:themeColor="text1"/>
          <w:sz w:val="28"/>
          <w:szCs w:val="28"/>
        </w:rPr>
        <w:t xml:space="preserve"> - 5-е изд. - М.: Вита-Пресс, 2004.</w:t>
      </w:r>
    </w:p>
    <w:p w:rsidR="00192C88" w:rsidRPr="00471547" w:rsidRDefault="00192C88" w:rsidP="00775444">
      <w:pPr>
        <w:pStyle w:val="a3"/>
        <w:numPr>
          <w:ilvl w:val="0"/>
          <w:numId w:val="17"/>
        </w:numPr>
        <w:spacing w:after="0" w:line="240" w:lineRule="auto"/>
        <w:ind w:left="0" w:firstLine="567"/>
        <w:rPr>
          <w:color w:val="000000" w:themeColor="text1"/>
          <w:sz w:val="28"/>
          <w:szCs w:val="28"/>
        </w:rPr>
      </w:pPr>
      <w:proofErr w:type="spellStart"/>
      <w:r w:rsidRPr="00471547">
        <w:rPr>
          <w:color w:val="000000" w:themeColor="text1"/>
          <w:sz w:val="28"/>
          <w:szCs w:val="28"/>
        </w:rPr>
        <w:t>Гусакова</w:t>
      </w:r>
      <w:proofErr w:type="spellEnd"/>
      <w:r w:rsidRPr="00471547">
        <w:rPr>
          <w:color w:val="000000" w:themeColor="text1"/>
          <w:sz w:val="28"/>
          <w:szCs w:val="28"/>
        </w:rPr>
        <w:t xml:space="preserve"> А.М. «Рукоделие в начальных классах» М 2007г.</w:t>
      </w:r>
    </w:p>
    <w:p w:rsidR="00192C88" w:rsidRPr="00471547" w:rsidRDefault="00192C88" w:rsidP="00775444">
      <w:pPr>
        <w:pStyle w:val="a3"/>
        <w:numPr>
          <w:ilvl w:val="0"/>
          <w:numId w:val="17"/>
        </w:numPr>
        <w:spacing w:after="0" w:line="240" w:lineRule="auto"/>
        <w:ind w:left="0" w:firstLine="567"/>
        <w:rPr>
          <w:color w:val="000000" w:themeColor="text1"/>
          <w:sz w:val="28"/>
          <w:szCs w:val="28"/>
        </w:rPr>
      </w:pPr>
      <w:r w:rsidRPr="00471547">
        <w:rPr>
          <w:color w:val="000000" w:themeColor="text1"/>
          <w:sz w:val="28"/>
          <w:szCs w:val="28"/>
        </w:rPr>
        <w:t>Дементьева О.М. Рабочая программа по  предмету «Технология изготовления швейных изделий», г. Москва, 2007 г.</w:t>
      </w:r>
    </w:p>
    <w:p w:rsidR="00192C88" w:rsidRPr="00471547" w:rsidRDefault="00192C88" w:rsidP="00775444">
      <w:pPr>
        <w:pStyle w:val="a3"/>
        <w:numPr>
          <w:ilvl w:val="0"/>
          <w:numId w:val="17"/>
        </w:numPr>
        <w:spacing w:after="0" w:line="240" w:lineRule="auto"/>
        <w:ind w:left="0" w:firstLine="567"/>
        <w:rPr>
          <w:color w:val="000000" w:themeColor="text1"/>
          <w:sz w:val="28"/>
          <w:szCs w:val="28"/>
        </w:rPr>
      </w:pPr>
      <w:proofErr w:type="spellStart"/>
      <w:r w:rsidRPr="00471547">
        <w:rPr>
          <w:color w:val="000000" w:themeColor="text1"/>
          <w:sz w:val="28"/>
          <w:szCs w:val="28"/>
        </w:rPr>
        <w:t>Дереклеева</w:t>
      </w:r>
      <w:proofErr w:type="spellEnd"/>
      <w:r w:rsidRPr="00471547">
        <w:rPr>
          <w:color w:val="000000" w:themeColor="text1"/>
          <w:sz w:val="28"/>
          <w:szCs w:val="28"/>
        </w:rPr>
        <w:t xml:space="preserve"> Н.И. «Модульный курс учебной и коммуникативной мотивации учащихся» М.»ВАКО» 2009г;</w:t>
      </w:r>
    </w:p>
    <w:p w:rsidR="00192C88" w:rsidRPr="00471547" w:rsidRDefault="00192C88" w:rsidP="00775444">
      <w:pPr>
        <w:numPr>
          <w:ilvl w:val="0"/>
          <w:numId w:val="17"/>
        </w:numPr>
        <w:spacing w:after="0" w:line="240" w:lineRule="auto"/>
        <w:ind w:left="0" w:firstLine="567"/>
        <w:contextualSpacing/>
        <w:rPr>
          <w:color w:val="000000" w:themeColor="text1"/>
          <w:sz w:val="28"/>
          <w:szCs w:val="28"/>
        </w:rPr>
      </w:pPr>
      <w:proofErr w:type="spellStart"/>
      <w:r w:rsidRPr="00471547">
        <w:rPr>
          <w:color w:val="000000" w:themeColor="text1"/>
          <w:sz w:val="28"/>
          <w:szCs w:val="28"/>
        </w:rPr>
        <w:t>Дьюи</w:t>
      </w:r>
      <w:proofErr w:type="spellEnd"/>
      <w:r w:rsidRPr="00471547">
        <w:rPr>
          <w:color w:val="000000" w:themeColor="text1"/>
          <w:sz w:val="28"/>
          <w:szCs w:val="28"/>
        </w:rPr>
        <w:t xml:space="preserve"> Дж. «Школа и общество» (1925) – цит. по «Педагогическая лоция. 2003/04 учебный год. Метод проектов в школе» / Спец. прилож. к журналу «Лицейское и гимназическое образование», </w:t>
      </w:r>
      <w:proofErr w:type="spellStart"/>
      <w:r w:rsidRPr="00471547">
        <w:rPr>
          <w:color w:val="000000" w:themeColor="text1"/>
          <w:sz w:val="28"/>
          <w:szCs w:val="28"/>
        </w:rPr>
        <w:t>вып</w:t>
      </w:r>
      <w:proofErr w:type="spellEnd"/>
      <w:r w:rsidRPr="00471547">
        <w:rPr>
          <w:color w:val="000000" w:themeColor="text1"/>
          <w:sz w:val="28"/>
          <w:szCs w:val="28"/>
        </w:rPr>
        <w:t xml:space="preserve">. 4. </w:t>
      </w:r>
      <w:smartTag w:uri="urn:schemas-microsoft-com:office:smarttags" w:element="metricconverter">
        <w:smartTagPr>
          <w:attr w:name="ProductID" w:val="2003 г"/>
        </w:smartTagPr>
        <w:r w:rsidRPr="00471547">
          <w:rPr>
            <w:color w:val="000000" w:themeColor="text1"/>
            <w:sz w:val="28"/>
            <w:szCs w:val="28"/>
          </w:rPr>
          <w:t>2003 г</w:t>
        </w:r>
      </w:smartTag>
      <w:r w:rsidRPr="00471547">
        <w:rPr>
          <w:color w:val="000000" w:themeColor="text1"/>
          <w:sz w:val="28"/>
          <w:szCs w:val="28"/>
        </w:rPr>
        <w:t>.</w:t>
      </w:r>
    </w:p>
    <w:p w:rsidR="00192C88" w:rsidRPr="00471547" w:rsidRDefault="00192C88" w:rsidP="00775444">
      <w:pPr>
        <w:numPr>
          <w:ilvl w:val="0"/>
          <w:numId w:val="17"/>
        </w:numPr>
        <w:spacing w:after="0" w:line="240" w:lineRule="auto"/>
        <w:ind w:left="0" w:firstLine="567"/>
        <w:contextualSpacing/>
        <w:rPr>
          <w:color w:val="000000" w:themeColor="text1"/>
          <w:sz w:val="28"/>
          <w:szCs w:val="28"/>
        </w:rPr>
      </w:pPr>
      <w:r w:rsidRPr="00471547">
        <w:rPr>
          <w:color w:val="000000" w:themeColor="text1"/>
          <w:sz w:val="28"/>
          <w:szCs w:val="28"/>
        </w:rPr>
        <w:t xml:space="preserve">Захарова, И.Г. Информационные технологии в образовании: </w:t>
      </w:r>
      <w:proofErr w:type="spellStart"/>
      <w:r w:rsidRPr="00471547">
        <w:rPr>
          <w:color w:val="000000" w:themeColor="text1"/>
          <w:sz w:val="28"/>
          <w:szCs w:val="28"/>
        </w:rPr>
        <w:t>Учеб</w:t>
      </w:r>
      <w:proofErr w:type="gramStart"/>
      <w:r w:rsidRPr="00471547">
        <w:rPr>
          <w:color w:val="000000" w:themeColor="text1"/>
          <w:sz w:val="28"/>
          <w:szCs w:val="28"/>
        </w:rPr>
        <w:t>.п</w:t>
      </w:r>
      <w:proofErr w:type="gramEnd"/>
      <w:r w:rsidRPr="00471547">
        <w:rPr>
          <w:color w:val="000000" w:themeColor="text1"/>
          <w:sz w:val="28"/>
          <w:szCs w:val="28"/>
        </w:rPr>
        <w:t>особие</w:t>
      </w:r>
      <w:proofErr w:type="spellEnd"/>
      <w:r w:rsidRPr="00471547">
        <w:rPr>
          <w:color w:val="000000" w:themeColor="text1"/>
          <w:sz w:val="28"/>
          <w:szCs w:val="28"/>
        </w:rPr>
        <w:t xml:space="preserve"> для студ. </w:t>
      </w:r>
      <w:proofErr w:type="spellStart"/>
      <w:r w:rsidRPr="00471547">
        <w:rPr>
          <w:color w:val="000000" w:themeColor="text1"/>
          <w:sz w:val="28"/>
          <w:szCs w:val="28"/>
        </w:rPr>
        <w:t>высш</w:t>
      </w:r>
      <w:proofErr w:type="spellEnd"/>
      <w:r w:rsidRPr="00471547">
        <w:rPr>
          <w:color w:val="000000" w:themeColor="text1"/>
          <w:sz w:val="28"/>
          <w:szCs w:val="28"/>
        </w:rPr>
        <w:t xml:space="preserve">. учеб. заведений./ </w:t>
      </w:r>
      <w:proofErr w:type="spellStart"/>
      <w:r w:rsidRPr="00471547">
        <w:rPr>
          <w:color w:val="000000" w:themeColor="text1"/>
          <w:sz w:val="28"/>
          <w:szCs w:val="28"/>
        </w:rPr>
        <w:t>И.Г.Захарова</w:t>
      </w:r>
      <w:proofErr w:type="spellEnd"/>
      <w:r w:rsidRPr="00471547">
        <w:rPr>
          <w:color w:val="000000" w:themeColor="text1"/>
          <w:sz w:val="28"/>
          <w:szCs w:val="28"/>
        </w:rPr>
        <w:t>. - М.: Издательский центр «Академия», 2005.</w:t>
      </w:r>
    </w:p>
    <w:p w:rsidR="00192C88" w:rsidRPr="00471547" w:rsidRDefault="00192C88" w:rsidP="00775444">
      <w:pPr>
        <w:pStyle w:val="a3"/>
        <w:numPr>
          <w:ilvl w:val="0"/>
          <w:numId w:val="17"/>
        </w:numPr>
        <w:spacing w:after="0" w:line="240" w:lineRule="auto"/>
        <w:ind w:left="0" w:firstLine="567"/>
        <w:rPr>
          <w:color w:val="000000" w:themeColor="text1"/>
          <w:sz w:val="28"/>
          <w:szCs w:val="28"/>
        </w:rPr>
      </w:pPr>
      <w:r w:rsidRPr="00471547">
        <w:rPr>
          <w:color w:val="000000" w:themeColor="text1"/>
          <w:sz w:val="28"/>
          <w:szCs w:val="28"/>
        </w:rPr>
        <w:t>Карпова Е. «Рукоделие для всех» М 2008г;</w:t>
      </w:r>
    </w:p>
    <w:p w:rsidR="00192C88" w:rsidRPr="00471547" w:rsidRDefault="00192C88" w:rsidP="00775444">
      <w:pPr>
        <w:numPr>
          <w:ilvl w:val="0"/>
          <w:numId w:val="17"/>
        </w:numPr>
        <w:spacing w:after="0" w:line="240" w:lineRule="auto"/>
        <w:ind w:left="0" w:firstLine="567"/>
        <w:contextualSpacing/>
        <w:rPr>
          <w:color w:val="000000" w:themeColor="text1"/>
          <w:sz w:val="28"/>
          <w:szCs w:val="28"/>
        </w:rPr>
      </w:pPr>
      <w:r w:rsidRPr="00471547">
        <w:rPr>
          <w:color w:val="000000" w:themeColor="text1"/>
          <w:sz w:val="28"/>
          <w:szCs w:val="28"/>
        </w:rPr>
        <w:t>Книга методик образовательной программы «Мой выбор». - М.: Изд-во «Ижица», 2004.</w:t>
      </w:r>
    </w:p>
    <w:p w:rsidR="00192C88" w:rsidRPr="00471547" w:rsidRDefault="00192C88" w:rsidP="00775444">
      <w:pPr>
        <w:numPr>
          <w:ilvl w:val="0"/>
          <w:numId w:val="17"/>
        </w:numPr>
        <w:spacing w:after="0" w:line="240" w:lineRule="auto"/>
        <w:ind w:left="0" w:firstLine="567"/>
        <w:contextualSpacing/>
        <w:rPr>
          <w:color w:val="000000" w:themeColor="text1"/>
          <w:sz w:val="28"/>
          <w:szCs w:val="28"/>
        </w:rPr>
      </w:pPr>
      <w:r w:rsidRPr="00471547">
        <w:rPr>
          <w:color w:val="000000" w:themeColor="text1"/>
          <w:sz w:val="28"/>
          <w:szCs w:val="28"/>
        </w:rPr>
        <w:t xml:space="preserve">Кругликов, Г.И. Методика преподавания технологии с практикумом: </w:t>
      </w:r>
      <w:proofErr w:type="spellStart"/>
      <w:r w:rsidRPr="00471547">
        <w:rPr>
          <w:color w:val="000000" w:themeColor="text1"/>
          <w:sz w:val="28"/>
          <w:szCs w:val="28"/>
        </w:rPr>
        <w:t>Учеб</w:t>
      </w:r>
      <w:proofErr w:type="gramStart"/>
      <w:r w:rsidRPr="00471547">
        <w:rPr>
          <w:color w:val="000000" w:themeColor="text1"/>
          <w:sz w:val="28"/>
          <w:szCs w:val="28"/>
        </w:rPr>
        <w:t>.п</w:t>
      </w:r>
      <w:proofErr w:type="gramEnd"/>
      <w:r w:rsidRPr="00471547">
        <w:rPr>
          <w:color w:val="000000" w:themeColor="text1"/>
          <w:sz w:val="28"/>
          <w:szCs w:val="28"/>
        </w:rPr>
        <w:t>ос</w:t>
      </w:r>
      <w:proofErr w:type="spellEnd"/>
      <w:r w:rsidRPr="00471547">
        <w:rPr>
          <w:color w:val="000000" w:themeColor="text1"/>
          <w:sz w:val="28"/>
          <w:szCs w:val="28"/>
        </w:rPr>
        <w:t xml:space="preserve">. для студ. </w:t>
      </w:r>
      <w:proofErr w:type="spellStart"/>
      <w:r w:rsidRPr="00471547">
        <w:rPr>
          <w:color w:val="000000" w:themeColor="text1"/>
          <w:sz w:val="28"/>
          <w:szCs w:val="28"/>
        </w:rPr>
        <w:t>высш</w:t>
      </w:r>
      <w:proofErr w:type="spellEnd"/>
      <w:r w:rsidRPr="00471547">
        <w:rPr>
          <w:color w:val="000000" w:themeColor="text1"/>
          <w:sz w:val="28"/>
          <w:szCs w:val="28"/>
        </w:rPr>
        <w:t xml:space="preserve">. педагог. учеб. заведений./ </w:t>
      </w:r>
      <w:proofErr w:type="spellStart"/>
      <w:r w:rsidRPr="00471547">
        <w:rPr>
          <w:color w:val="000000" w:themeColor="text1"/>
          <w:sz w:val="28"/>
          <w:szCs w:val="28"/>
        </w:rPr>
        <w:t>Г.И.Кругликов</w:t>
      </w:r>
      <w:proofErr w:type="spellEnd"/>
      <w:r w:rsidRPr="00471547">
        <w:rPr>
          <w:color w:val="000000" w:themeColor="text1"/>
          <w:sz w:val="28"/>
          <w:szCs w:val="28"/>
        </w:rPr>
        <w:t xml:space="preserve">. - 2-е изд. - М.: </w:t>
      </w:r>
      <w:proofErr w:type="spellStart"/>
      <w:r w:rsidRPr="00471547">
        <w:rPr>
          <w:color w:val="000000" w:themeColor="text1"/>
          <w:sz w:val="28"/>
          <w:szCs w:val="28"/>
        </w:rPr>
        <w:t>Издатель</w:t>
      </w:r>
      <w:proofErr w:type="gramStart"/>
      <w:r w:rsidRPr="00471547">
        <w:rPr>
          <w:color w:val="000000" w:themeColor="text1"/>
          <w:sz w:val="28"/>
          <w:szCs w:val="28"/>
        </w:rPr>
        <w:t>.ц</w:t>
      </w:r>
      <w:proofErr w:type="gramEnd"/>
      <w:r w:rsidRPr="00471547">
        <w:rPr>
          <w:color w:val="000000" w:themeColor="text1"/>
          <w:sz w:val="28"/>
          <w:szCs w:val="28"/>
        </w:rPr>
        <w:t>ентр</w:t>
      </w:r>
      <w:proofErr w:type="spellEnd"/>
      <w:r w:rsidRPr="00471547">
        <w:rPr>
          <w:color w:val="000000" w:themeColor="text1"/>
          <w:sz w:val="28"/>
          <w:szCs w:val="28"/>
        </w:rPr>
        <w:t xml:space="preserve"> «Академия», 2004.</w:t>
      </w:r>
    </w:p>
    <w:p w:rsidR="00192C88" w:rsidRPr="00471547" w:rsidRDefault="00192C88" w:rsidP="00775444">
      <w:pPr>
        <w:numPr>
          <w:ilvl w:val="0"/>
          <w:numId w:val="17"/>
        </w:numPr>
        <w:spacing w:after="0" w:line="240" w:lineRule="auto"/>
        <w:ind w:left="0" w:firstLine="567"/>
        <w:contextualSpacing/>
        <w:rPr>
          <w:color w:val="000000" w:themeColor="text1"/>
          <w:sz w:val="28"/>
          <w:szCs w:val="28"/>
        </w:rPr>
      </w:pPr>
      <w:r w:rsidRPr="00471547">
        <w:rPr>
          <w:color w:val="000000" w:themeColor="text1"/>
          <w:sz w:val="28"/>
          <w:szCs w:val="28"/>
        </w:rPr>
        <w:t xml:space="preserve">Книга для учителей /Под </w:t>
      </w:r>
      <w:proofErr w:type="spellStart"/>
      <w:r w:rsidRPr="00471547">
        <w:rPr>
          <w:color w:val="000000" w:themeColor="text1"/>
          <w:sz w:val="28"/>
          <w:szCs w:val="28"/>
        </w:rPr>
        <w:t>ред</w:t>
      </w:r>
      <w:proofErr w:type="gramStart"/>
      <w:r w:rsidRPr="00471547">
        <w:rPr>
          <w:color w:val="000000" w:themeColor="text1"/>
          <w:sz w:val="28"/>
          <w:szCs w:val="28"/>
        </w:rPr>
        <w:t>.п</w:t>
      </w:r>
      <w:proofErr w:type="gramEnd"/>
      <w:r w:rsidRPr="00471547">
        <w:rPr>
          <w:color w:val="000000" w:themeColor="text1"/>
          <w:sz w:val="28"/>
          <w:szCs w:val="28"/>
        </w:rPr>
        <w:t>роф</w:t>
      </w:r>
      <w:proofErr w:type="spellEnd"/>
      <w:r w:rsidRPr="00471547">
        <w:rPr>
          <w:color w:val="000000" w:themeColor="text1"/>
          <w:sz w:val="28"/>
          <w:szCs w:val="28"/>
        </w:rPr>
        <w:t xml:space="preserve">. О. В. Лаптева и проф. А. П. </w:t>
      </w:r>
      <w:proofErr w:type="spellStart"/>
      <w:r w:rsidRPr="00471547">
        <w:rPr>
          <w:color w:val="000000" w:themeColor="text1"/>
          <w:sz w:val="28"/>
          <w:szCs w:val="28"/>
        </w:rPr>
        <w:t>Тряпициной</w:t>
      </w:r>
      <w:proofErr w:type="spellEnd"/>
      <w:r w:rsidRPr="00471547">
        <w:rPr>
          <w:color w:val="000000" w:themeColor="text1"/>
          <w:sz w:val="28"/>
          <w:szCs w:val="28"/>
        </w:rPr>
        <w:t xml:space="preserve">. – </w:t>
      </w:r>
      <w:proofErr w:type="spellStart"/>
      <w:r w:rsidRPr="00471547">
        <w:rPr>
          <w:color w:val="000000" w:themeColor="text1"/>
          <w:sz w:val="28"/>
          <w:szCs w:val="28"/>
        </w:rPr>
        <w:t>СПб</w:t>
      </w:r>
      <w:proofErr w:type="gramStart"/>
      <w:r w:rsidRPr="00471547">
        <w:rPr>
          <w:color w:val="000000" w:themeColor="text1"/>
          <w:sz w:val="28"/>
          <w:szCs w:val="28"/>
        </w:rPr>
        <w:t>:О</w:t>
      </w:r>
      <w:proofErr w:type="gramEnd"/>
      <w:r w:rsidRPr="00471547">
        <w:rPr>
          <w:color w:val="000000" w:themeColor="text1"/>
          <w:sz w:val="28"/>
          <w:szCs w:val="28"/>
        </w:rPr>
        <w:t>ОО</w:t>
      </w:r>
      <w:proofErr w:type="spellEnd"/>
      <w:r w:rsidRPr="00471547">
        <w:rPr>
          <w:color w:val="000000" w:themeColor="text1"/>
          <w:sz w:val="28"/>
          <w:szCs w:val="28"/>
        </w:rPr>
        <w:t xml:space="preserve"> «БЕРЕСТА», 2002.</w:t>
      </w:r>
    </w:p>
    <w:p w:rsidR="00192C88" w:rsidRPr="00471547" w:rsidRDefault="00192C88" w:rsidP="00775444">
      <w:pPr>
        <w:numPr>
          <w:ilvl w:val="0"/>
          <w:numId w:val="17"/>
        </w:numPr>
        <w:spacing w:after="0" w:line="240" w:lineRule="auto"/>
        <w:ind w:left="0" w:firstLine="567"/>
        <w:contextualSpacing/>
        <w:rPr>
          <w:color w:val="000000" w:themeColor="text1"/>
          <w:sz w:val="28"/>
          <w:szCs w:val="28"/>
        </w:rPr>
      </w:pPr>
      <w:r w:rsidRPr="00471547">
        <w:rPr>
          <w:color w:val="000000" w:themeColor="text1"/>
          <w:sz w:val="28"/>
          <w:szCs w:val="28"/>
        </w:rPr>
        <w:t xml:space="preserve">Кругликов, Е.М. Подготовка учителя к занятиям по технологии./ </w:t>
      </w:r>
      <w:proofErr w:type="spellStart"/>
      <w:r w:rsidRPr="00471547">
        <w:rPr>
          <w:color w:val="000000" w:themeColor="text1"/>
          <w:sz w:val="28"/>
          <w:szCs w:val="28"/>
        </w:rPr>
        <w:t>Е.М.Кругликов</w:t>
      </w:r>
      <w:proofErr w:type="spellEnd"/>
      <w:r w:rsidRPr="00471547">
        <w:rPr>
          <w:color w:val="000000" w:themeColor="text1"/>
          <w:sz w:val="28"/>
          <w:szCs w:val="28"/>
        </w:rPr>
        <w:t>.// Школа и производство. - 2001.- №3.</w:t>
      </w:r>
    </w:p>
    <w:p w:rsidR="00192C88" w:rsidRPr="00471547" w:rsidRDefault="00192C88" w:rsidP="00775444">
      <w:pPr>
        <w:numPr>
          <w:ilvl w:val="0"/>
          <w:numId w:val="17"/>
        </w:numPr>
        <w:spacing w:after="0" w:line="240" w:lineRule="auto"/>
        <w:ind w:left="0" w:firstLine="567"/>
        <w:contextualSpacing/>
        <w:rPr>
          <w:color w:val="000000" w:themeColor="text1"/>
          <w:sz w:val="28"/>
          <w:szCs w:val="28"/>
        </w:rPr>
      </w:pPr>
      <w:proofErr w:type="spellStart"/>
      <w:r w:rsidRPr="00471547">
        <w:rPr>
          <w:color w:val="000000" w:themeColor="text1"/>
          <w:sz w:val="28"/>
          <w:szCs w:val="28"/>
        </w:rPr>
        <w:t>Килпатрик</w:t>
      </w:r>
      <w:proofErr w:type="spellEnd"/>
      <w:r w:rsidRPr="00471547">
        <w:rPr>
          <w:color w:val="000000" w:themeColor="text1"/>
          <w:sz w:val="28"/>
          <w:szCs w:val="28"/>
        </w:rPr>
        <w:t xml:space="preserve"> У.Х. «Метод проектов. Применение целевой установки в педагогическом процессе» (1928) – цит. по «Педагогическая лоция. 2003/04 учебный год. Метод проектов в школе» / Спец. прилож. к журналу «Лицейское и гимназическое образование», </w:t>
      </w:r>
      <w:proofErr w:type="spellStart"/>
      <w:r w:rsidRPr="00471547">
        <w:rPr>
          <w:color w:val="000000" w:themeColor="text1"/>
          <w:sz w:val="28"/>
          <w:szCs w:val="28"/>
        </w:rPr>
        <w:t>вып</w:t>
      </w:r>
      <w:proofErr w:type="spellEnd"/>
      <w:r w:rsidRPr="00471547">
        <w:rPr>
          <w:color w:val="000000" w:themeColor="text1"/>
          <w:sz w:val="28"/>
          <w:szCs w:val="28"/>
        </w:rPr>
        <w:t xml:space="preserve">. 4, 2003. </w:t>
      </w:r>
    </w:p>
    <w:p w:rsidR="00DD087F" w:rsidRPr="00471547" w:rsidRDefault="00DD087F" w:rsidP="00775444">
      <w:pPr>
        <w:pStyle w:val="a3"/>
        <w:numPr>
          <w:ilvl w:val="0"/>
          <w:numId w:val="17"/>
        </w:numPr>
        <w:spacing w:after="0" w:line="240" w:lineRule="auto"/>
        <w:ind w:left="0" w:firstLine="567"/>
        <w:rPr>
          <w:color w:val="000000" w:themeColor="text1"/>
          <w:sz w:val="28"/>
          <w:szCs w:val="28"/>
        </w:rPr>
      </w:pPr>
      <w:r w:rsidRPr="00471547">
        <w:rPr>
          <w:color w:val="000000" w:themeColor="text1"/>
          <w:sz w:val="28"/>
          <w:szCs w:val="28"/>
        </w:rPr>
        <w:t>Перова Е.Н. Уроки по курсу «Технология»: 5 – 9 класс (девочки), М: «5 за знания»</w:t>
      </w:r>
    </w:p>
    <w:p w:rsidR="00DD087F" w:rsidRPr="00471547" w:rsidRDefault="00DD087F" w:rsidP="00775444">
      <w:pPr>
        <w:pStyle w:val="a3"/>
        <w:numPr>
          <w:ilvl w:val="0"/>
          <w:numId w:val="17"/>
        </w:numPr>
        <w:spacing w:after="0" w:line="240" w:lineRule="auto"/>
        <w:ind w:left="0" w:firstLine="567"/>
        <w:rPr>
          <w:color w:val="000000" w:themeColor="text1"/>
          <w:sz w:val="28"/>
          <w:szCs w:val="28"/>
        </w:rPr>
      </w:pPr>
      <w:bookmarkStart w:id="0" w:name="_GoBack"/>
      <w:r w:rsidRPr="00471547">
        <w:rPr>
          <w:color w:val="000000" w:themeColor="text1"/>
          <w:sz w:val="28"/>
          <w:szCs w:val="28"/>
        </w:rPr>
        <w:t xml:space="preserve"> Примерная программа основного общего образования по направлению «Технология. Обслуживающий труд», журнал «Народное образование», № 6, 2006 </w:t>
      </w:r>
    </w:p>
    <w:p w:rsidR="00DD087F" w:rsidRPr="00471547" w:rsidRDefault="00DD087F" w:rsidP="00775444">
      <w:pPr>
        <w:numPr>
          <w:ilvl w:val="0"/>
          <w:numId w:val="17"/>
        </w:numPr>
        <w:spacing w:after="0" w:line="240" w:lineRule="auto"/>
        <w:ind w:left="0" w:firstLine="567"/>
        <w:contextualSpacing/>
        <w:rPr>
          <w:color w:val="000000" w:themeColor="text1"/>
          <w:sz w:val="28"/>
          <w:szCs w:val="28"/>
        </w:rPr>
      </w:pPr>
      <w:proofErr w:type="spellStart"/>
      <w:r w:rsidRPr="00471547">
        <w:rPr>
          <w:color w:val="000000" w:themeColor="text1"/>
          <w:sz w:val="28"/>
          <w:szCs w:val="28"/>
        </w:rPr>
        <w:t>Лернер</w:t>
      </w:r>
      <w:proofErr w:type="spellEnd"/>
      <w:r w:rsidRPr="00471547">
        <w:rPr>
          <w:color w:val="000000" w:themeColor="text1"/>
          <w:sz w:val="28"/>
          <w:szCs w:val="28"/>
        </w:rPr>
        <w:t xml:space="preserve">, П.С. Модернизация содержания образования по технологии в 5-11-х классах общеобразовательной школы./ </w:t>
      </w:r>
      <w:proofErr w:type="spellStart"/>
      <w:r w:rsidRPr="00471547">
        <w:rPr>
          <w:color w:val="000000" w:themeColor="text1"/>
          <w:sz w:val="28"/>
          <w:szCs w:val="28"/>
        </w:rPr>
        <w:t>П.С.Лернер</w:t>
      </w:r>
      <w:proofErr w:type="spellEnd"/>
      <w:r w:rsidRPr="00471547">
        <w:rPr>
          <w:color w:val="000000" w:themeColor="text1"/>
          <w:sz w:val="28"/>
          <w:szCs w:val="28"/>
        </w:rPr>
        <w:t xml:space="preserve">, </w:t>
      </w:r>
      <w:proofErr w:type="spellStart"/>
      <w:r w:rsidRPr="00471547">
        <w:rPr>
          <w:color w:val="000000" w:themeColor="text1"/>
          <w:sz w:val="28"/>
          <w:szCs w:val="28"/>
        </w:rPr>
        <w:t>В.П.Пустовойтов</w:t>
      </w:r>
      <w:proofErr w:type="spellEnd"/>
      <w:r w:rsidRPr="00471547">
        <w:rPr>
          <w:color w:val="000000" w:themeColor="text1"/>
          <w:sz w:val="28"/>
          <w:szCs w:val="28"/>
        </w:rPr>
        <w:t xml:space="preserve">, </w:t>
      </w:r>
      <w:proofErr w:type="spellStart"/>
      <w:r w:rsidRPr="00471547">
        <w:rPr>
          <w:color w:val="000000" w:themeColor="text1"/>
          <w:sz w:val="28"/>
          <w:szCs w:val="28"/>
        </w:rPr>
        <w:t>О.Д.Палло</w:t>
      </w:r>
      <w:proofErr w:type="spellEnd"/>
      <w:r w:rsidRPr="00471547">
        <w:rPr>
          <w:color w:val="000000" w:themeColor="text1"/>
          <w:sz w:val="28"/>
          <w:szCs w:val="28"/>
        </w:rPr>
        <w:t>.// Школьные технологии. – 2002.- №6.</w:t>
      </w:r>
    </w:p>
    <w:p w:rsidR="00DD087F" w:rsidRPr="00471547" w:rsidRDefault="00DD087F" w:rsidP="00775444">
      <w:pPr>
        <w:numPr>
          <w:ilvl w:val="0"/>
          <w:numId w:val="17"/>
        </w:numPr>
        <w:spacing w:after="0" w:line="240" w:lineRule="auto"/>
        <w:ind w:left="0" w:firstLine="567"/>
        <w:contextualSpacing/>
        <w:rPr>
          <w:color w:val="000000" w:themeColor="text1"/>
          <w:sz w:val="28"/>
          <w:szCs w:val="28"/>
        </w:rPr>
      </w:pPr>
      <w:r w:rsidRPr="00471547">
        <w:rPr>
          <w:color w:val="000000" w:themeColor="text1"/>
          <w:sz w:val="28"/>
          <w:szCs w:val="28"/>
        </w:rPr>
        <w:lastRenderedPageBreak/>
        <w:t xml:space="preserve">Муравьев, Е.М. Структурный подход к обучению технологии./ </w:t>
      </w:r>
      <w:proofErr w:type="spellStart"/>
      <w:r w:rsidRPr="00471547">
        <w:rPr>
          <w:color w:val="000000" w:themeColor="text1"/>
          <w:sz w:val="28"/>
          <w:szCs w:val="28"/>
        </w:rPr>
        <w:t>Е.М.Муравьев</w:t>
      </w:r>
      <w:proofErr w:type="spellEnd"/>
      <w:r w:rsidRPr="00471547">
        <w:rPr>
          <w:color w:val="000000" w:themeColor="text1"/>
          <w:sz w:val="28"/>
          <w:szCs w:val="28"/>
        </w:rPr>
        <w:t>.// Школа и производство. - 2004.- №5.</w:t>
      </w:r>
    </w:p>
    <w:p w:rsidR="00DD087F" w:rsidRPr="00471547" w:rsidRDefault="00DD087F" w:rsidP="00775444">
      <w:pPr>
        <w:numPr>
          <w:ilvl w:val="0"/>
          <w:numId w:val="17"/>
        </w:numPr>
        <w:spacing w:after="0" w:line="240" w:lineRule="auto"/>
        <w:ind w:left="0" w:firstLine="567"/>
        <w:contextualSpacing/>
        <w:rPr>
          <w:color w:val="000000" w:themeColor="text1"/>
          <w:sz w:val="28"/>
          <w:szCs w:val="28"/>
        </w:rPr>
      </w:pPr>
      <w:r w:rsidRPr="00471547">
        <w:rPr>
          <w:color w:val="000000" w:themeColor="text1"/>
          <w:sz w:val="28"/>
          <w:szCs w:val="28"/>
        </w:rPr>
        <w:t xml:space="preserve">Настольная книга учителя технологии: Справочно-методическое пособие./ Состав. </w:t>
      </w:r>
      <w:proofErr w:type="spellStart"/>
      <w:r w:rsidRPr="00471547">
        <w:rPr>
          <w:color w:val="000000" w:themeColor="text1"/>
          <w:sz w:val="28"/>
          <w:szCs w:val="28"/>
        </w:rPr>
        <w:t>А.В.Марьенко</w:t>
      </w:r>
      <w:proofErr w:type="spellEnd"/>
      <w:r w:rsidRPr="00471547">
        <w:rPr>
          <w:color w:val="000000" w:themeColor="text1"/>
          <w:sz w:val="28"/>
          <w:szCs w:val="28"/>
        </w:rPr>
        <w:t xml:space="preserve">. - М.: АСТ: </w:t>
      </w:r>
      <w:proofErr w:type="spellStart"/>
      <w:r w:rsidRPr="00471547">
        <w:rPr>
          <w:color w:val="000000" w:themeColor="text1"/>
          <w:sz w:val="28"/>
          <w:szCs w:val="28"/>
        </w:rPr>
        <w:t>Астрель</w:t>
      </w:r>
      <w:proofErr w:type="spellEnd"/>
      <w:r w:rsidRPr="00471547">
        <w:rPr>
          <w:color w:val="000000" w:themeColor="text1"/>
          <w:sz w:val="28"/>
          <w:szCs w:val="28"/>
        </w:rPr>
        <w:t>, 2005.</w:t>
      </w:r>
    </w:p>
    <w:p w:rsidR="00DD087F" w:rsidRPr="00471547" w:rsidRDefault="00DD087F" w:rsidP="00775444">
      <w:pPr>
        <w:numPr>
          <w:ilvl w:val="0"/>
          <w:numId w:val="17"/>
        </w:numPr>
        <w:spacing w:after="0" w:line="240" w:lineRule="auto"/>
        <w:ind w:left="0" w:firstLine="567"/>
        <w:contextualSpacing/>
        <w:rPr>
          <w:color w:val="000000" w:themeColor="text1"/>
          <w:sz w:val="28"/>
          <w:szCs w:val="28"/>
        </w:rPr>
      </w:pPr>
      <w:r w:rsidRPr="00471547">
        <w:rPr>
          <w:color w:val="000000" w:themeColor="text1"/>
          <w:sz w:val="28"/>
          <w:szCs w:val="28"/>
        </w:rPr>
        <w:t xml:space="preserve">Новые педагогические и информационные технологии в системе образования: </w:t>
      </w:r>
      <w:proofErr w:type="spellStart"/>
      <w:r w:rsidRPr="00471547">
        <w:rPr>
          <w:color w:val="000000" w:themeColor="text1"/>
          <w:sz w:val="28"/>
          <w:szCs w:val="28"/>
        </w:rPr>
        <w:t>Учеб</w:t>
      </w:r>
      <w:proofErr w:type="gramStart"/>
      <w:r w:rsidRPr="00471547">
        <w:rPr>
          <w:color w:val="000000" w:themeColor="text1"/>
          <w:sz w:val="28"/>
          <w:szCs w:val="28"/>
        </w:rPr>
        <w:t>.п</w:t>
      </w:r>
      <w:proofErr w:type="gramEnd"/>
      <w:r w:rsidRPr="00471547">
        <w:rPr>
          <w:color w:val="000000" w:themeColor="text1"/>
          <w:sz w:val="28"/>
          <w:szCs w:val="28"/>
        </w:rPr>
        <w:t>особие</w:t>
      </w:r>
      <w:proofErr w:type="spellEnd"/>
      <w:r w:rsidRPr="00471547">
        <w:rPr>
          <w:color w:val="000000" w:themeColor="text1"/>
          <w:sz w:val="28"/>
          <w:szCs w:val="28"/>
        </w:rPr>
        <w:t xml:space="preserve"> для студент. педагог. вузов и системы повышен. квалификации педагог. кадров./ Под ред. </w:t>
      </w:r>
      <w:proofErr w:type="spellStart"/>
      <w:r w:rsidRPr="00471547">
        <w:rPr>
          <w:color w:val="000000" w:themeColor="text1"/>
          <w:sz w:val="28"/>
          <w:szCs w:val="28"/>
        </w:rPr>
        <w:t>Е.С.Полат</w:t>
      </w:r>
      <w:proofErr w:type="spellEnd"/>
      <w:r w:rsidRPr="00471547">
        <w:rPr>
          <w:color w:val="000000" w:themeColor="text1"/>
          <w:sz w:val="28"/>
          <w:szCs w:val="28"/>
        </w:rPr>
        <w:t>. – М.: Издательский центр ”Академия”, 2001.</w:t>
      </w:r>
    </w:p>
    <w:p w:rsidR="00DD087F" w:rsidRPr="00471547" w:rsidRDefault="00DD087F" w:rsidP="00775444">
      <w:pPr>
        <w:numPr>
          <w:ilvl w:val="0"/>
          <w:numId w:val="17"/>
        </w:numPr>
        <w:spacing w:after="0" w:line="240" w:lineRule="auto"/>
        <w:ind w:left="0" w:firstLine="567"/>
        <w:contextualSpacing/>
        <w:rPr>
          <w:color w:val="000000" w:themeColor="text1"/>
          <w:sz w:val="28"/>
          <w:szCs w:val="28"/>
        </w:rPr>
      </w:pPr>
      <w:r w:rsidRPr="00471547">
        <w:rPr>
          <w:color w:val="000000" w:themeColor="text1"/>
          <w:sz w:val="28"/>
          <w:szCs w:val="28"/>
        </w:rPr>
        <w:t xml:space="preserve">Педагогический энциклопедический словарь./ Гл. ред. </w:t>
      </w:r>
      <w:proofErr w:type="spellStart"/>
      <w:r w:rsidRPr="00471547">
        <w:rPr>
          <w:color w:val="000000" w:themeColor="text1"/>
          <w:sz w:val="28"/>
          <w:szCs w:val="28"/>
        </w:rPr>
        <w:t>Б.М.Бим-Бад</w:t>
      </w:r>
      <w:proofErr w:type="spellEnd"/>
      <w:r w:rsidRPr="00471547">
        <w:rPr>
          <w:color w:val="000000" w:themeColor="text1"/>
          <w:sz w:val="28"/>
          <w:szCs w:val="28"/>
        </w:rPr>
        <w:t>. - М.: Большая Российская энциклопедия, 2002.</w:t>
      </w:r>
    </w:p>
    <w:p w:rsidR="008917DC" w:rsidRPr="005308AB" w:rsidRDefault="00DD087F" w:rsidP="00775444">
      <w:pPr>
        <w:numPr>
          <w:ilvl w:val="0"/>
          <w:numId w:val="17"/>
        </w:numPr>
        <w:spacing w:after="0" w:line="240" w:lineRule="auto"/>
        <w:ind w:left="0" w:firstLine="567"/>
        <w:contextualSpacing/>
        <w:rPr>
          <w:color w:val="000000" w:themeColor="text1"/>
          <w:sz w:val="28"/>
          <w:szCs w:val="28"/>
        </w:rPr>
      </w:pPr>
      <w:proofErr w:type="spellStart"/>
      <w:r w:rsidRPr="00471547">
        <w:rPr>
          <w:color w:val="000000" w:themeColor="text1"/>
          <w:sz w:val="28"/>
          <w:szCs w:val="28"/>
        </w:rPr>
        <w:t>Питт</w:t>
      </w:r>
      <w:proofErr w:type="spellEnd"/>
      <w:r w:rsidRPr="00471547">
        <w:rPr>
          <w:color w:val="000000" w:themeColor="text1"/>
          <w:sz w:val="28"/>
          <w:szCs w:val="28"/>
        </w:rPr>
        <w:t xml:space="preserve">, Дж. Научные и технологические знания: что между ними общего и в чём различия?: [О технологическом образовании английских </w:t>
      </w:r>
      <w:proofErr w:type="spellStart"/>
      <w:r w:rsidRPr="00471547">
        <w:rPr>
          <w:color w:val="000000" w:themeColor="text1"/>
          <w:sz w:val="28"/>
          <w:szCs w:val="28"/>
        </w:rPr>
        <w:t>школьников</w:t>
      </w:r>
      <w:proofErr w:type="gramStart"/>
      <w:r w:rsidRPr="00471547">
        <w:rPr>
          <w:color w:val="000000" w:themeColor="text1"/>
          <w:sz w:val="28"/>
          <w:szCs w:val="28"/>
        </w:rPr>
        <w:t>:С</w:t>
      </w:r>
      <w:proofErr w:type="gramEnd"/>
      <w:r w:rsidRPr="00471547">
        <w:rPr>
          <w:color w:val="000000" w:themeColor="text1"/>
          <w:sz w:val="28"/>
          <w:szCs w:val="28"/>
        </w:rPr>
        <w:t>татья</w:t>
      </w:r>
      <w:proofErr w:type="spellEnd"/>
      <w:r w:rsidRPr="00471547">
        <w:rPr>
          <w:color w:val="000000" w:themeColor="text1"/>
          <w:sz w:val="28"/>
          <w:szCs w:val="28"/>
        </w:rPr>
        <w:t xml:space="preserve"> из Великобритании]./ </w:t>
      </w:r>
      <w:proofErr w:type="spellStart"/>
      <w:r w:rsidRPr="00471547">
        <w:rPr>
          <w:color w:val="000000" w:themeColor="text1"/>
          <w:sz w:val="28"/>
          <w:szCs w:val="28"/>
        </w:rPr>
        <w:t>Дж.Питт</w:t>
      </w:r>
      <w:proofErr w:type="spellEnd"/>
      <w:r w:rsidRPr="00471547">
        <w:rPr>
          <w:color w:val="000000" w:themeColor="text1"/>
          <w:sz w:val="28"/>
          <w:szCs w:val="28"/>
        </w:rPr>
        <w:t>.// Школа и производство. - 2002.- №3.</w:t>
      </w:r>
      <w:r w:rsidR="00D47988" w:rsidRPr="005308AB">
        <w:rPr>
          <w:color w:val="000000" w:themeColor="text1"/>
          <w:sz w:val="28"/>
          <w:szCs w:val="28"/>
        </w:rPr>
        <w:tab/>
      </w:r>
    </w:p>
    <w:bookmarkEnd w:id="0"/>
    <w:p w:rsidR="0015194A" w:rsidRPr="00DD087F" w:rsidRDefault="0015194A" w:rsidP="00775444">
      <w:pPr>
        <w:pStyle w:val="ab"/>
        <w:spacing w:before="0" w:beforeAutospacing="0" w:after="0" w:afterAutospacing="0"/>
        <w:contextualSpacing/>
        <w:jc w:val="both"/>
        <w:rPr>
          <w:sz w:val="22"/>
          <w:szCs w:val="22"/>
        </w:rPr>
      </w:pPr>
    </w:p>
    <w:sectPr w:rsidR="0015194A" w:rsidRPr="00DD087F" w:rsidSect="00D719FF">
      <w:footerReference w:type="default" r:id="rId10"/>
      <w:type w:val="continuous"/>
      <w:pgSz w:w="11906" w:h="16838"/>
      <w:pgMar w:top="567" w:right="849" w:bottom="426" w:left="1134"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4278" w:rsidRDefault="00884278" w:rsidP="00BB1B94">
      <w:pPr>
        <w:spacing w:after="0" w:line="240" w:lineRule="auto"/>
      </w:pPr>
      <w:r>
        <w:separator/>
      </w:r>
    </w:p>
  </w:endnote>
  <w:endnote w:type="continuationSeparator" w:id="0">
    <w:p w:rsidR="00884278" w:rsidRDefault="00884278" w:rsidP="00BB1B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6581111"/>
      <w:showingPlcHdr/>
    </w:sdtPr>
    <w:sdtEndPr/>
    <w:sdtContent>
      <w:p w:rsidR="00877147" w:rsidRDefault="00877147">
        <w:pPr>
          <w:pStyle w:val="a7"/>
          <w:jc w:val="center"/>
        </w:pPr>
        <w:r>
          <w:t xml:space="preserve">     </w:t>
        </w:r>
      </w:p>
    </w:sdtContent>
  </w:sdt>
  <w:p w:rsidR="00877147" w:rsidRDefault="00877147">
    <w:pPr>
      <w:pStyle w:val="a7"/>
    </w:pPr>
  </w:p>
  <w:p w:rsidR="00877147" w:rsidRDefault="0087714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4278" w:rsidRDefault="00884278" w:rsidP="00BB1B94">
      <w:pPr>
        <w:spacing w:after="0" w:line="240" w:lineRule="auto"/>
      </w:pPr>
      <w:r>
        <w:separator/>
      </w:r>
    </w:p>
  </w:footnote>
  <w:footnote w:type="continuationSeparator" w:id="0">
    <w:p w:rsidR="00884278" w:rsidRDefault="00884278" w:rsidP="00BB1B9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05A89"/>
    <w:multiLevelType w:val="multilevel"/>
    <w:tmpl w:val="F60A7E80"/>
    <w:lvl w:ilvl="0">
      <w:start w:val="1"/>
      <w:numFmt w:val="decimal"/>
      <w:lvlText w:val="%1."/>
      <w:lvlJc w:val="left"/>
      <w:pPr>
        <w:ind w:left="513" w:hanging="360"/>
      </w:pPr>
      <w:rPr>
        <w:rFonts w:hint="default"/>
      </w:rPr>
    </w:lvl>
    <w:lvl w:ilvl="1">
      <w:start w:val="2"/>
      <w:numFmt w:val="decimal"/>
      <w:isLgl/>
      <w:lvlText w:val="%1.%2."/>
      <w:lvlJc w:val="left"/>
      <w:pPr>
        <w:ind w:left="513" w:hanging="360"/>
      </w:pPr>
      <w:rPr>
        <w:rFonts w:hint="default"/>
      </w:rPr>
    </w:lvl>
    <w:lvl w:ilvl="2">
      <w:start w:val="1"/>
      <w:numFmt w:val="decimal"/>
      <w:isLgl/>
      <w:lvlText w:val="%1.%2.%3."/>
      <w:lvlJc w:val="left"/>
      <w:pPr>
        <w:ind w:left="873" w:hanging="720"/>
      </w:pPr>
      <w:rPr>
        <w:rFonts w:hint="default"/>
      </w:rPr>
    </w:lvl>
    <w:lvl w:ilvl="3">
      <w:start w:val="1"/>
      <w:numFmt w:val="decimal"/>
      <w:isLgl/>
      <w:lvlText w:val="%1.%2.%3.%4."/>
      <w:lvlJc w:val="left"/>
      <w:pPr>
        <w:ind w:left="873" w:hanging="720"/>
      </w:pPr>
      <w:rPr>
        <w:rFonts w:hint="default"/>
      </w:rPr>
    </w:lvl>
    <w:lvl w:ilvl="4">
      <w:start w:val="1"/>
      <w:numFmt w:val="decimal"/>
      <w:isLgl/>
      <w:lvlText w:val="%1.%2.%3.%4.%5."/>
      <w:lvlJc w:val="left"/>
      <w:pPr>
        <w:ind w:left="1233" w:hanging="1080"/>
      </w:pPr>
      <w:rPr>
        <w:rFonts w:hint="default"/>
      </w:rPr>
    </w:lvl>
    <w:lvl w:ilvl="5">
      <w:start w:val="1"/>
      <w:numFmt w:val="decimal"/>
      <w:isLgl/>
      <w:lvlText w:val="%1.%2.%3.%4.%5.%6."/>
      <w:lvlJc w:val="left"/>
      <w:pPr>
        <w:ind w:left="1233" w:hanging="1080"/>
      </w:pPr>
      <w:rPr>
        <w:rFonts w:hint="default"/>
      </w:rPr>
    </w:lvl>
    <w:lvl w:ilvl="6">
      <w:start w:val="1"/>
      <w:numFmt w:val="decimal"/>
      <w:isLgl/>
      <w:lvlText w:val="%1.%2.%3.%4.%5.%6.%7."/>
      <w:lvlJc w:val="left"/>
      <w:pPr>
        <w:ind w:left="1593" w:hanging="1440"/>
      </w:pPr>
      <w:rPr>
        <w:rFonts w:hint="default"/>
      </w:rPr>
    </w:lvl>
    <w:lvl w:ilvl="7">
      <w:start w:val="1"/>
      <w:numFmt w:val="decimal"/>
      <w:isLgl/>
      <w:lvlText w:val="%1.%2.%3.%4.%5.%6.%7.%8."/>
      <w:lvlJc w:val="left"/>
      <w:pPr>
        <w:ind w:left="1593" w:hanging="1440"/>
      </w:pPr>
      <w:rPr>
        <w:rFonts w:hint="default"/>
      </w:rPr>
    </w:lvl>
    <w:lvl w:ilvl="8">
      <w:start w:val="1"/>
      <w:numFmt w:val="decimal"/>
      <w:isLgl/>
      <w:lvlText w:val="%1.%2.%3.%4.%5.%6.%7.%8.%9."/>
      <w:lvlJc w:val="left"/>
      <w:pPr>
        <w:ind w:left="1953" w:hanging="1800"/>
      </w:pPr>
      <w:rPr>
        <w:rFonts w:hint="default"/>
      </w:rPr>
    </w:lvl>
  </w:abstractNum>
  <w:abstractNum w:abstractNumId="1">
    <w:nsid w:val="04781D6E"/>
    <w:multiLevelType w:val="hybridMultilevel"/>
    <w:tmpl w:val="9B50F50E"/>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97D38A1"/>
    <w:multiLevelType w:val="multilevel"/>
    <w:tmpl w:val="F4EE0BF8"/>
    <w:lvl w:ilvl="0">
      <w:start w:val="1"/>
      <w:numFmt w:val="decimal"/>
      <w:lvlText w:val="%1."/>
      <w:lvlJc w:val="left"/>
      <w:pPr>
        <w:ind w:left="720" w:hanging="360"/>
      </w:pPr>
      <w:rPr>
        <w:rFonts w:hint="default"/>
        <w:b/>
      </w:rPr>
    </w:lvl>
    <w:lvl w:ilvl="1">
      <w:start w:val="1"/>
      <w:numFmt w:val="decimal"/>
      <w:isLgl/>
      <w:lvlText w:val="%1.%2"/>
      <w:lvlJc w:val="left"/>
      <w:pPr>
        <w:ind w:left="780" w:hanging="4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DAA75A0"/>
    <w:multiLevelType w:val="hybridMultilevel"/>
    <w:tmpl w:val="4DDC78A6"/>
    <w:lvl w:ilvl="0" w:tplc="EE688C9A">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27B1F00"/>
    <w:multiLevelType w:val="hybridMultilevel"/>
    <w:tmpl w:val="EE084850"/>
    <w:lvl w:ilvl="0" w:tplc="A40615F0">
      <w:start w:val="1"/>
      <w:numFmt w:val="decimal"/>
      <w:lvlText w:val="%1."/>
      <w:lvlJc w:val="left"/>
      <w:pPr>
        <w:tabs>
          <w:tab w:val="num" w:pos="1005"/>
        </w:tabs>
        <w:ind w:left="1005" w:hanging="64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7F843D1"/>
    <w:multiLevelType w:val="hybridMultilevel"/>
    <w:tmpl w:val="BF326A2E"/>
    <w:lvl w:ilvl="0" w:tplc="0419000D">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1C824C06"/>
    <w:multiLevelType w:val="hybridMultilevel"/>
    <w:tmpl w:val="0520FB3A"/>
    <w:lvl w:ilvl="0" w:tplc="0419000D">
      <w:start w:val="1"/>
      <w:numFmt w:val="bullet"/>
      <w:lvlText w:val=""/>
      <w:lvlJc w:val="left"/>
      <w:pPr>
        <w:ind w:left="1287" w:hanging="360"/>
      </w:pPr>
      <w:rPr>
        <w:rFonts w:ascii="Wingdings" w:hAnsi="Wingdings" w:hint="default"/>
      </w:rPr>
    </w:lvl>
    <w:lvl w:ilvl="1" w:tplc="6994E324">
      <w:numFmt w:val="bullet"/>
      <w:lvlText w:val="•"/>
      <w:lvlJc w:val="left"/>
      <w:pPr>
        <w:ind w:left="2352" w:hanging="705"/>
      </w:pPr>
      <w:rPr>
        <w:rFonts w:ascii="Times New Roman" w:eastAsia="Times New Roman" w:hAnsi="Times New Roman"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21207FB1"/>
    <w:multiLevelType w:val="hybridMultilevel"/>
    <w:tmpl w:val="FE887390"/>
    <w:lvl w:ilvl="0" w:tplc="0419000D">
      <w:start w:val="1"/>
      <w:numFmt w:val="bullet"/>
      <w:lvlText w:val=""/>
      <w:lvlJc w:val="left"/>
      <w:pPr>
        <w:ind w:left="873" w:hanging="360"/>
      </w:pPr>
      <w:rPr>
        <w:rFonts w:ascii="Wingdings" w:hAnsi="Wingdings" w:hint="default"/>
      </w:rPr>
    </w:lvl>
    <w:lvl w:ilvl="1" w:tplc="04190003" w:tentative="1">
      <w:start w:val="1"/>
      <w:numFmt w:val="bullet"/>
      <w:lvlText w:val="o"/>
      <w:lvlJc w:val="left"/>
      <w:pPr>
        <w:ind w:left="1593" w:hanging="360"/>
      </w:pPr>
      <w:rPr>
        <w:rFonts w:ascii="Courier New" w:hAnsi="Courier New" w:cs="Courier New" w:hint="default"/>
      </w:rPr>
    </w:lvl>
    <w:lvl w:ilvl="2" w:tplc="04190005" w:tentative="1">
      <w:start w:val="1"/>
      <w:numFmt w:val="bullet"/>
      <w:lvlText w:val=""/>
      <w:lvlJc w:val="left"/>
      <w:pPr>
        <w:ind w:left="2313" w:hanging="360"/>
      </w:pPr>
      <w:rPr>
        <w:rFonts w:ascii="Wingdings" w:hAnsi="Wingdings" w:hint="default"/>
      </w:rPr>
    </w:lvl>
    <w:lvl w:ilvl="3" w:tplc="04190001" w:tentative="1">
      <w:start w:val="1"/>
      <w:numFmt w:val="bullet"/>
      <w:lvlText w:val=""/>
      <w:lvlJc w:val="left"/>
      <w:pPr>
        <w:ind w:left="3033" w:hanging="360"/>
      </w:pPr>
      <w:rPr>
        <w:rFonts w:ascii="Symbol" w:hAnsi="Symbol" w:hint="default"/>
      </w:rPr>
    </w:lvl>
    <w:lvl w:ilvl="4" w:tplc="04190003" w:tentative="1">
      <w:start w:val="1"/>
      <w:numFmt w:val="bullet"/>
      <w:lvlText w:val="o"/>
      <w:lvlJc w:val="left"/>
      <w:pPr>
        <w:ind w:left="3753" w:hanging="360"/>
      </w:pPr>
      <w:rPr>
        <w:rFonts w:ascii="Courier New" w:hAnsi="Courier New" w:cs="Courier New" w:hint="default"/>
      </w:rPr>
    </w:lvl>
    <w:lvl w:ilvl="5" w:tplc="04190005" w:tentative="1">
      <w:start w:val="1"/>
      <w:numFmt w:val="bullet"/>
      <w:lvlText w:val=""/>
      <w:lvlJc w:val="left"/>
      <w:pPr>
        <w:ind w:left="4473" w:hanging="360"/>
      </w:pPr>
      <w:rPr>
        <w:rFonts w:ascii="Wingdings" w:hAnsi="Wingdings" w:hint="default"/>
      </w:rPr>
    </w:lvl>
    <w:lvl w:ilvl="6" w:tplc="04190001" w:tentative="1">
      <w:start w:val="1"/>
      <w:numFmt w:val="bullet"/>
      <w:lvlText w:val=""/>
      <w:lvlJc w:val="left"/>
      <w:pPr>
        <w:ind w:left="5193" w:hanging="360"/>
      </w:pPr>
      <w:rPr>
        <w:rFonts w:ascii="Symbol" w:hAnsi="Symbol" w:hint="default"/>
      </w:rPr>
    </w:lvl>
    <w:lvl w:ilvl="7" w:tplc="04190003" w:tentative="1">
      <w:start w:val="1"/>
      <w:numFmt w:val="bullet"/>
      <w:lvlText w:val="o"/>
      <w:lvlJc w:val="left"/>
      <w:pPr>
        <w:ind w:left="5913" w:hanging="360"/>
      </w:pPr>
      <w:rPr>
        <w:rFonts w:ascii="Courier New" w:hAnsi="Courier New" w:cs="Courier New" w:hint="default"/>
      </w:rPr>
    </w:lvl>
    <w:lvl w:ilvl="8" w:tplc="04190005" w:tentative="1">
      <w:start w:val="1"/>
      <w:numFmt w:val="bullet"/>
      <w:lvlText w:val=""/>
      <w:lvlJc w:val="left"/>
      <w:pPr>
        <w:ind w:left="6633" w:hanging="360"/>
      </w:pPr>
      <w:rPr>
        <w:rFonts w:ascii="Wingdings" w:hAnsi="Wingdings" w:hint="default"/>
      </w:rPr>
    </w:lvl>
  </w:abstractNum>
  <w:abstractNum w:abstractNumId="8">
    <w:nsid w:val="2F74227E"/>
    <w:multiLevelType w:val="hybridMultilevel"/>
    <w:tmpl w:val="0B646390"/>
    <w:lvl w:ilvl="0" w:tplc="4C3C067A">
      <w:start w:val="1"/>
      <w:numFmt w:val="decimal"/>
      <w:lvlText w:val="%1."/>
      <w:lvlJc w:val="left"/>
      <w:pPr>
        <w:tabs>
          <w:tab w:val="num" w:pos="540"/>
        </w:tabs>
        <w:ind w:left="5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14C67A8"/>
    <w:multiLevelType w:val="hybridMultilevel"/>
    <w:tmpl w:val="E39800E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BFE2F59"/>
    <w:multiLevelType w:val="hybridMultilevel"/>
    <w:tmpl w:val="2BC23F5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C321153"/>
    <w:multiLevelType w:val="hybridMultilevel"/>
    <w:tmpl w:val="FDAAF61C"/>
    <w:lvl w:ilvl="0" w:tplc="D904F2BE">
      <w:start w:val="1"/>
      <w:numFmt w:val="decimal"/>
      <w:lvlText w:val="%1."/>
      <w:lvlJc w:val="left"/>
      <w:pPr>
        <w:ind w:left="525" w:hanging="360"/>
      </w:pPr>
      <w:rPr>
        <w:rFonts w:hint="default"/>
      </w:rPr>
    </w:lvl>
    <w:lvl w:ilvl="1" w:tplc="04190019" w:tentative="1">
      <w:start w:val="1"/>
      <w:numFmt w:val="lowerLetter"/>
      <w:lvlText w:val="%2."/>
      <w:lvlJc w:val="left"/>
      <w:pPr>
        <w:ind w:left="1245" w:hanging="360"/>
      </w:pPr>
    </w:lvl>
    <w:lvl w:ilvl="2" w:tplc="0419001B" w:tentative="1">
      <w:start w:val="1"/>
      <w:numFmt w:val="lowerRoman"/>
      <w:lvlText w:val="%3."/>
      <w:lvlJc w:val="right"/>
      <w:pPr>
        <w:ind w:left="1965" w:hanging="180"/>
      </w:pPr>
    </w:lvl>
    <w:lvl w:ilvl="3" w:tplc="0419000F" w:tentative="1">
      <w:start w:val="1"/>
      <w:numFmt w:val="decimal"/>
      <w:lvlText w:val="%4."/>
      <w:lvlJc w:val="left"/>
      <w:pPr>
        <w:ind w:left="2685" w:hanging="360"/>
      </w:pPr>
    </w:lvl>
    <w:lvl w:ilvl="4" w:tplc="04190019" w:tentative="1">
      <w:start w:val="1"/>
      <w:numFmt w:val="lowerLetter"/>
      <w:lvlText w:val="%5."/>
      <w:lvlJc w:val="left"/>
      <w:pPr>
        <w:ind w:left="3405" w:hanging="360"/>
      </w:pPr>
    </w:lvl>
    <w:lvl w:ilvl="5" w:tplc="0419001B" w:tentative="1">
      <w:start w:val="1"/>
      <w:numFmt w:val="lowerRoman"/>
      <w:lvlText w:val="%6."/>
      <w:lvlJc w:val="right"/>
      <w:pPr>
        <w:ind w:left="4125" w:hanging="180"/>
      </w:pPr>
    </w:lvl>
    <w:lvl w:ilvl="6" w:tplc="0419000F" w:tentative="1">
      <w:start w:val="1"/>
      <w:numFmt w:val="decimal"/>
      <w:lvlText w:val="%7."/>
      <w:lvlJc w:val="left"/>
      <w:pPr>
        <w:ind w:left="4845" w:hanging="360"/>
      </w:pPr>
    </w:lvl>
    <w:lvl w:ilvl="7" w:tplc="04190019" w:tentative="1">
      <w:start w:val="1"/>
      <w:numFmt w:val="lowerLetter"/>
      <w:lvlText w:val="%8."/>
      <w:lvlJc w:val="left"/>
      <w:pPr>
        <w:ind w:left="5565" w:hanging="360"/>
      </w:pPr>
    </w:lvl>
    <w:lvl w:ilvl="8" w:tplc="0419001B" w:tentative="1">
      <w:start w:val="1"/>
      <w:numFmt w:val="lowerRoman"/>
      <w:lvlText w:val="%9."/>
      <w:lvlJc w:val="right"/>
      <w:pPr>
        <w:ind w:left="6285" w:hanging="180"/>
      </w:pPr>
    </w:lvl>
  </w:abstractNum>
  <w:abstractNum w:abstractNumId="12">
    <w:nsid w:val="440E0579"/>
    <w:multiLevelType w:val="hybridMultilevel"/>
    <w:tmpl w:val="626AE6B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46B54C0B"/>
    <w:multiLevelType w:val="hybridMultilevel"/>
    <w:tmpl w:val="D86E75C6"/>
    <w:lvl w:ilvl="0" w:tplc="8F925FBE">
      <w:start w:val="2"/>
      <w:numFmt w:val="decimal"/>
      <w:lvlText w:val="%1."/>
      <w:lvlJc w:val="left"/>
      <w:pPr>
        <w:tabs>
          <w:tab w:val="num" w:pos="540"/>
        </w:tabs>
        <w:ind w:left="540" w:hanging="360"/>
      </w:pPr>
      <w:rPr>
        <w:rFonts w:hint="default"/>
        <w:b w:val="0"/>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14">
    <w:nsid w:val="47DA2A12"/>
    <w:multiLevelType w:val="hybridMultilevel"/>
    <w:tmpl w:val="74D0BE24"/>
    <w:lvl w:ilvl="0" w:tplc="0419000D">
      <w:start w:val="1"/>
      <w:numFmt w:val="bullet"/>
      <w:lvlText w:val=""/>
      <w:lvlJc w:val="left"/>
      <w:pPr>
        <w:ind w:left="1287" w:hanging="360"/>
      </w:pPr>
      <w:rPr>
        <w:rFonts w:ascii="Wingdings" w:hAnsi="Wingdings" w:hint="default"/>
      </w:rPr>
    </w:lvl>
    <w:lvl w:ilvl="1" w:tplc="0419000D">
      <w:start w:val="1"/>
      <w:numFmt w:val="bullet"/>
      <w:lvlText w:val=""/>
      <w:lvlJc w:val="left"/>
      <w:pPr>
        <w:ind w:left="2007" w:hanging="360"/>
      </w:pPr>
      <w:rPr>
        <w:rFonts w:ascii="Wingdings" w:hAnsi="Wingdings"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4A475988"/>
    <w:multiLevelType w:val="hybridMultilevel"/>
    <w:tmpl w:val="DBE22E3A"/>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CDD0F79"/>
    <w:multiLevelType w:val="hybridMultilevel"/>
    <w:tmpl w:val="6E9A69F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4D6B4380"/>
    <w:multiLevelType w:val="hybridMultilevel"/>
    <w:tmpl w:val="A69C59BC"/>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F554500"/>
    <w:multiLevelType w:val="hybridMultilevel"/>
    <w:tmpl w:val="8DF8C980"/>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5F2E3C70"/>
    <w:multiLevelType w:val="multilevel"/>
    <w:tmpl w:val="FA8A3684"/>
    <w:lvl w:ilvl="0">
      <w:start w:val="1"/>
      <w:numFmt w:val="decimal"/>
      <w:lvlText w:val="%1."/>
      <w:lvlJc w:val="left"/>
      <w:pPr>
        <w:ind w:left="780" w:hanging="420"/>
      </w:pPr>
      <w:rPr>
        <w:rFonts w:ascii="Times New Roman" w:eastAsia="Calibri" w:hAnsi="Times New Roman" w:cs="Times New Roman"/>
      </w:rPr>
    </w:lvl>
    <w:lvl w:ilvl="1">
      <w:start w:val="1"/>
      <w:numFmt w:val="decimal"/>
      <w:isLgl/>
      <w:lvlText w:val="%1.%2."/>
      <w:lvlJc w:val="left"/>
      <w:pPr>
        <w:ind w:left="846" w:hanging="420"/>
      </w:pPr>
      <w:rPr>
        <w:rFonts w:eastAsia="Calibri" w:hint="default"/>
        <w:b w:val="0"/>
        <w:color w:val="auto"/>
      </w:rPr>
    </w:lvl>
    <w:lvl w:ilvl="2">
      <w:start w:val="1"/>
      <w:numFmt w:val="decimal"/>
      <w:isLgl/>
      <w:lvlText w:val="%1.%2.%3."/>
      <w:lvlJc w:val="left"/>
      <w:pPr>
        <w:ind w:left="1080" w:hanging="720"/>
      </w:pPr>
      <w:rPr>
        <w:rFonts w:eastAsia="Calibri" w:hint="default"/>
        <w:color w:val="auto"/>
      </w:rPr>
    </w:lvl>
    <w:lvl w:ilvl="3">
      <w:start w:val="1"/>
      <w:numFmt w:val="decimal"/>
      <w:isLgl/>
      <w:lvlText w:val="%1.%2.%3.%4."/>
      <w:lvlJc w:val="left"/>
      <w:pPr>
        <w:ind w:left="1080" w:hanging="720"/>
      </w:pPr>
      <w:rPr>
        <w:rFonts w:eastAsia="Calibri" w:hint="default"/>
        <w:color w:val="auto"/>
      </w:rPr>
    </w:lvl>
    <w:lvl w:ilvl="4">
      <w:start w:val="1"/>
      <w:numFmt w:val="decimal"/>
      <w:isLgl/>
      <w:lvlText w:val="%1.%2.%3.%4.%5."/>
      <w:lvlJc w:val="left"/>
      <w:pPr>
        <w:ind w:left="1440" w:hanging="1080"/>
      </w:pPr>
      <w:rPr>
        <w:rFonts w:eastAsia="Calibri" w:hint="default"/>
        <w:color w:val="auto"/>
      </w:rPr>
    </w:lvl>
    <w:lvl w:ilvl="5">
      <w:start w:val="1"/>
      <w:numFmt w:val="decimal"/>
      <w:isLgl/>
      <w:lvlText w:val="%1.%2.%3.%4.%5.%6."/>
      <w:lvlJc w:val="left"/>
      <w:pPr>
        <w:ind w:left="1440" w:hanging="1080"/>
      </w:pPr>
      <w:rPr>
        <w:rFonts w:eastAsia="Calibri" w:hint="default"/>
        <w:color w:val="auto"/>
      </w:rPr>
    </w:lvl>
    <w:lvl w:ilvl="6">
      <w:start w:val="1"/>
      <w:numFmt w:val="decimal"/>
      <w:isLgl/>
      <w:lvlText w:val="%1.%2.%3.%4.%5.%6.%7."/>
      <w:lvlJc w:val="left"/>
      <w:pPr>
        <w:ind w:left="1800" w:hanging="1440"/>
      </w:pPr>
      <w:rPr>
        <w:rFonts w:eastAsia="Calibri" w:hint="default"/>
        <w:color w:val="auto"/>
      </w:rPr>
    </w:lvl>
    <w:lvl w:ilvl="7">
      <w:start w:val="1"/>
      <w:numFmt w:val="decimal"/>
      <w:isLgl/>
      <w:lvlText w:val="%1.%2.%3.%4.%5.%6.%7.%8."/>
      <w:lvlJc w:val="left"/>
      <w:pPr>
        <w:ind w:left="1800" w:hanging="1440"/>
      </w:pPr>
      <w:rPr>
        <w:rFonts w:eastAsia="Calibri" w:hint="default"/>
        <w:color w:val="auto"/>
      </w:rPr>
    </w:lvl>
    <w:lvl w:ilvl="8">
      <w:start w:val="1"/>
      <w:numFmt w:val="decimal"/>
      <w:isLgl/>
      <w:lvlText w:val="%1.%2.%3.%4.%5.%6.%7.%8.%9."/>
      <w:lvlJc w:val="left"/>
      <w:pPr>
        <w:ind w:left="2160" w:hanging="1800"/>
      </w:pPr>
      <w:rPr>
        <w:rFonts w:eastAsia="Calibri" w:hint="default"/>
        <w:color w:val="auto"/>
      </w:rPr>
    </w:lvl>
  </w:abstractNum>
  <w:abstractNum w:abstractNumId="20">
    <w:nsid w:val="639F078A"/>
    <w:multiLevelType w:val="hybridMultilevel"/>
    <w:tmpl w:val="AD425D44"/>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1">
    <w:nsid w:val="6C1C31A8"/>
    <w:multiLevelType w:val="multilevel"/>
    <w:tmpl w:val="6B5071A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7704391A"/>
    <w:multiLevelType w:val="hybridMultilevel"/>
    <w:tmpl w:val="96BE7BD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7B833340"/>
    <w:multiLevelType w:val="hybridMultilevel"/>
    <w:tmpl w:val="8D4E8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1"/>
  </w:num>
  <w:num w:numId="2">
    <w:abstractNumId w:val="1"/>
  </w:num>
  <w:num w:numId="3">
    <w:abstractNumId w:val="12"/>
  </w:num>
  <w:num w:numId="4">
    <w:abstractNumId w:val="6"/>
  </w:num>
  <w:num w:numId="5">
    <w:abstractNumId w:val="18"/>
  </w:num>
  <w:num w:numId="6">
    <w:abstractNumId w:val="5"/>
  </w:num>
  <w:num w:numId="7">
    <w:abstractNumId w:val="14"/>
  </w:num>
  <w:num w:numId="8">
    <w:abstractNumId w:val="22"/>
  </w:num>
  <w:num w:numId="9">
    <w:abstractNumId w:val="16"/>
  </w:num>
  <w:num w:numId="10">
    <w:abstractNumId w:val="15"/>
  </w:num>
  <w:num w:numId="11">
    <w:abstractNumId w:val="19"/>
  </w:num>
  <w:num w:numId="12">
    <w:abstractNumId w:val="3"/>
  </w:num>
  <w:num w:numId="13">
    <w:abstractNumId w:val="21"/>
  </w:num>
  <w:num w:numId="14">
    <w:abstractNumId w:val="13"/>
  </w:num>
  <w:num w:numId="15">
    <w:abstractNumId w:val="0"/>
  </w:num>
  <w:num w:numId="16">
    <w:abstractNumId w:val="8"/>
  </w:num>
  <w:num w:numId="17">
    <w:abstractNumId w:val="23"/>
  </w:num>
  <w:num w:numId="18">
    <w:abstractNumId w:val="7"/>
  </w:num>
  <w:num w:numId="19">
    <w:abstractNumId w:val="20"/>
  </w:num>
  <w:num w:numId="20">
    <w:abstractNumId w:val="4"/>
  </w:num>
  <w:num w:numId="21">
    <w:abstractNumId w:val="2"/>
  </w:num>
  <w:num w:numId="22">
    <w:abstractNumId w:val="17"/>
  </w:num>
  <w:num w:numId="23">
    <w:abstractNumId w:val="9"/>
  </w:num>
  <w:num w:numId="24">
    <w:abstractNumId w:val="1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8917DC"/>
    <w:rsid w:val="0000176F"/>
    <w:rsid w:val="0000297A"/>
    <w:rsid w:val="00006302"/>
    <w:rsid w:val="00052254"/>
    <w:rsid w:val="00065C7D"/>
    <w:rsid w:val="00070CDB"/>
    <w:rsid w:val="000721A8"/>
    <w:rsid w:val="000732FC"/>
    <w:rsid w:val="00080BDC"/>
    <w:rsid w:val="000927B6"/>
    <w:rsid w:val="00095080"/>
    <w:rsid w:val="00095318"/>
    <w:rsid w:val="000A6029"/>
    <w:rsid w:val="000B3F6C"/>
    <w:rsid w:val="000C1CCD"/>
    <w:rsid w:val="000D11FD"/>
    <w:rsid w:val="000E312B"/>
    <w:rsid w:val="000F578E"/>
    <w:rsid w:val="00102605"/>
    <w:rsid w:val="00116656"/>
    <w:rsid w:val="00122FBB"/>
    <w:rsid w:val="00123256"/>
    <w:rsid w:val="00133D4A"/>
    <w:rsid w:val="00141CFD"/>
    <w:rsid w:val="0015194A"/>
    <w:rsid w:val="001732E3"/>
    <w:rsid w:val="0017441D"/>
    <w:rsid w:val="0018035E"/>
    <w:rsid w:val="00192C88"/>
    <w:rsid w:val="001C1FEB"/>
    <w:rsid w:val="001E7F03"/>
    <w:rsid w:val="001F2F57"/>
    <w:rsid w:val="001F544F"/>
    <w:rsid w:val="0022560B"/>
    <w:rsid w:val="00231CA9"/>
    <w:rsid w:val="002371C7"/>
    <w:rsid w:val="00253BA4"/>
    <w:rsid w:val="0027354E"/>
    <w:rsid w:val="0027510F"/>
    <w:rsid w:val="00285E83"/>
    <w:rsid w:val="0029106F"/>
    <w:rsid w:val="002C3A87"/>
    <w:rsid w:val="002E2F0E"/>
    <w:rsid w:val="00300294"/>
    <w:rsid w:val="00303AEC"/>
    <w:rsid w:val="00315A0B"/>
    <w:rsid w:val="00332402"/>
    <w:rsid w:val="00345423"/>
    <w:rsid w:val="0035759F"/>
    <w:rsid w:val="00372863"/>
    <w:rsid w:val="003844DF"/>
    <w:rsid w:val="003A33A7"/>
    <w:rsid w:val="003B1553"/>
    <w:rsid w:val="003C53B9"/>
    <w:rsid w:val="00422365"/>
    <w:rsid w:val="0043101E"/>
    <w:rsid w:val="00471547"/>
    <w:rsid w:val="004831F7"/>
    <w:rsid w:val="00487394"/>
    <w:rsid w:val="00492591"/>
    <w:rsid w:val="004D5BE1"/>
    <w:rsid w:val="0050104B"/>
    <w:rsid w:val="005308AB"/>
    <w:rsid w:val="005312ED"/>
    <w:rsid w:val="00531E38"/>
    <w:rsid w:val="00534477"/>
    <w:rsid w:val="005431E9"/>
    <w:rsid w:val="00560C9D"/>
    <w:rsid w:val="00561576"/>
    <w:rsid w:val="00562E42"/>
    <w:rsid w:val="00563E6C"/>
    <w:rsid w:val="005C7E09"/>
    <w:rsid w:val="005D6F9C"/>
    <w:rsid w:val="005F5DC7"/>
    <w:rsid w:val="006246DE"/>
    <w:rsid w:val="00643624"/>
    <w:rsid w:val="006516F5"/>
    <w:rsid w:val="0065325F"/>
    <w:rsid w:val="006534A4"/>
    <w:rsid w:val="00686FF2"/>
    <w:rsid w:val="00694C6C"/>
    <w:rsid w:val="006A16E8"/>
    <w:rsid w:val="006A1A9F"/>
    <w:rsid w:val="006B0287"/>
    <w:rsid w:val="006C7DF6"/>
    <w:rsid w:val="006E232A"/>
    <w:rsid w:val="006E6D04"/>
    <w:rsid w:val="00706126"/>
    <w:rsid w:val="00713B61"/>
    <w:rsid w:val="00764517"/>
    <w:rsid w:val="00767A9A"/>
    <w:rsid w:val="007730A5"/>
    <w:rsid w:val="00775444"/>
    <w:rsid w:val="00797CF0"/>
    <w:rsid w:val="007F4199"/>
    <w:rsid w:val="00801F4E"/>
    <w:rsid w:val="0081226A"/>
    <w:rsid w:val="00825C6F"/>
    <w:rsid w:val="008351A3"/>
    <w:rsid w:val="008571E5"/>
    <w:rsid w:val="0087174F"/>
    <w:rsid w:val="00877147"/>
    <w:rsid w:val="00884278"/>
    <w:rsid w:val="008917DC"/>
    <w:rsid w:val="008B72B0"/>
    <w:rsid w:val="008C412C"/>
    <w:rsid w:val="008D1FBC"/>
    <w:rsid w:val="008D626C"/>
    <w:rsid w:val="008F6996"/>
    <w:rsid w:val="00914F6C"/>
    <w:rsid w:val="00916D9C"/>
    <w:rsid w:val="00931877"/>
    <w:rsid w:val="0094521C"/>
    <w:rsid w:val="00992F13"/>
    <w:rsid w:val="009A6C7C"/>
    <w:rsid w:val="009B101F"/>
    <w:rsid w:val="009B4001"/>
    <w:rsid w:val="009D1C05"/>
    <w:rsid w:val="009D1D16"/>
    <w:rsid w:val="009E07E5"/>
    <w:rsid w:val="00A00789"/>
    <w:rsid w:val="00A01AE4"/>
    <w:rsid w:val="00A17BD2"/>
    <w:rsid w:val="00A3254A"/>
    <w:rsid w:val="00A6285D"/>
    <w:rsid w:val="00A62AE2"/>
    <w:rsid w:val="00A65234"/>
    <w:rsid w:val="00A9131D"/>
    <w:rsid w:val="00A933CF"/>
    <w:rsid w:val="00A95EAF"/>
    <w:rsid w:val="00AB0BAB"/>
    <w:rsid w:val="00AE1399"/>
    <w:rsid w:val="00B12DF4"/>
    <w:rsid w:val="00B17A9A"/>
    <w:rsid w:val="00B70099"/>
    <w:rsid w:val="00B97C4D"/>
    <w:rsid w:val="00BB17C1"/>
    <w:rsid w:val="00BB1B94"/>
    <w:rsid w:val="00BB60CB"/>
    <w:rsid w:val="00BC4469"/>
    <w:rsid w:val="00C07F69"/>
    <w:rsid w:val="00C23CC9"/>
    <w:rsid w:val="00C7167F"/>
    <w:rsid w:val="00C84170"/>
    <w:rsid w:val="00C91C38"/>
    <w:rsid w:val="00CC4009"/>
    <w:rsid w:val="00CC6E39"/>
    <w:rsid w:val="00CD551D"/>
    <w:rsid w:val="00CE190F"/>
    <w:rsid w:val="00D12844"/>
    <w:rsid w:val="00D47988"/>
    <w:rsid w:val="00D719FF"/>
    <w:rsid w:val="00D81D83"/>
    <w:rsid w:val="00D84750"/>
    <w:rsid w:val="00D918BE"/>
    <w:rsid w:val="00DA447D"/>
    <w:rsid w:val="00DC05E2"/>
    <w:rsid w:val="00DC6C53"/>
    <w:rsid w:val="00DD087F"/>
    <w:rsid w:val="00E13AB1"/>
    <w:rsid w:val="00E249E5"/>
    <w:rsid w:val="00E339DA"/>
    <w:rsid w:val="00E454F3"/>
    <w:rsid w:val="00E46E28"/>
    <w:rsid w:val="00E54F63"/>
    <w:rsid w:val="00E5651A"/>
    <w:rsid w:val="00E61AC0"/>
    <w:rsid w:val="00E711BE"/>
    <w:rsid w:val="00E73E3F"/>
    <w:rsid w:val="00E87AE1"/>
    <w:rsid w:val="00F07E4B"/>
    <w:rsid w:val="00F1771C"/>
    <w:rsid w:val="00F30BC3"/>
    <w:rsid w:val="00F46394"/>
    <w:rsid w:val="00F74FDB"/>
    <w:rsid w:val="00F82B8A"/>
    <w:rsid w:val="00F94C41"/>
    <w:rsid w:val="00F96E73"/>
    <w:rsid w:val="00FA01A3"/>
    <w:rsid w:val="00FB17B8"/>
    <w:rsid w:val="00FF0FAC"/>
    <w:rsid w:val="00FF4C1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5BE1"/>
    <w:pPr>
      <w:spacing w:line="360" w:lineRule="auto"/>
      <w:ind w:left="-567" w:firstLine="567"/>
      <w:jc w:val="both"/>
    </w:pPr>
    <w:rPr>
      <w:rFonts w:ascii="Times New Roman" w:eastAsia="Times New Roman" w:hAnsi="Times New Roman" w:cs="Times New Roman"/>
      <w:sz w:val="24"/>
    </w:rPr>
  </w:style>
  <w:style w:type="paragraph" w:styleId="1">
    <w:name w:val="heading 1"/>
    <w:basedOn w:val="a"/>
    <w:next w:val="a"/>
    <w:link w:val="10"/>
    <w:qFormat/>
    <w:rsid w:val="0065325F"/>
    <w:pPr>
      <w:keepNext/>
      <w:spacing w:after="0" w:line="240" w:lineRule="auto"/>
      <w:ind w:left="0" w:firstLine="0"/>
      <w:jc w:val="center"/>
      <w:outlineLvl w:val="0"/>
    </w:pPr>
    <w:rPr>
      <w:b/>
      <w:bCs/>
      <w:sz w:val="36"/>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6D9C"/>
    <w:pPr>
      <w:ind w:left="720"/>
      <w:contextualSpacing/>
    </w:pPr>
  </w:style>
  <w:style w:type="table" w:styleId="a4">
    <w:name w:val="Table Grid"/>
    <w:basedOn w:val="a1"/>
    <w:uiPriority w:val="59"/>
    <w:rsid w:val="00133D4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3">
    <w:name w:val="Body Text 3"/>
    <w:basedOn w:val="a"/>
    <w:link w:val="30"/>
    <w:rsid w:val="005C7E09"/>
    <w:pPr>
      <w:spacing w:after="0"/>
      <w:ind w:left="0" w:firstLine="0"/>
    </w:pPr>
    <w:rPr>
      <w:sz w:val="28"/>
      <w:szCs w:val="28"/>
    </w:rPr>
  </w:style>
  <w:style w:type="character" w:customStyle="1" w:styleId="30">
    <w:name w:val="Основной текст 3 Знак"/>
    <w:basedOn w:val="a0"/>
    <w:link w:val="3"/>
    <w:rsid w:val="005C7E09"/>
    <w:rPr>
      <w:rFonts w:ascii="Times New Roman" w:eastAsia="Times New Roman" w:hAnsi="Times New Roman" w:cs="Times New Roman"/>
      <w:sz w:val="28"/>
      <w:szCs w:val="28"/>
    </w:rPr>
  </w:style>
  <w:style w:type="paragraph" w:styleId="a5">
    <w:name w:val="header"/>
    <w:basedOn w:val="a"/>
    <w:link w:val="a6"/>
    <w:uiPriority w:val="99"/>
    <w:unhideWhenUsed/>
    <w:rsid w:val="00BB1B94"/>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BB1B94"/>
    <w:rPr>
      <w:rFonts w:ascii="Times New Roman" w:eastAsia="Times New Roman" w:hAnsi="Times New Roman" w:cs="Times New Roman"/>
      <w:sz w:val="24"/>
    </w:rPr>
  </w:style>
  <w:style w:type="paragraph" w:styleId="a7">
    <w:name w:val="footer"/>
    <w:basedOn w:val="a"/>
    <w:link w:val="a8"/>
    <w:uiPriority w:val="99"/>
    <w:unhideWhenUsed/>
    <w:rsid w:val="00BB1B94"/>
    <w:pPr>
      <w:tabs>
        <w:tab w:val="center" w:pos="4677"/>
        <w:tab w:val="right" w:pos="9355"/>
      </w:tabs>
      <w:spacing w:after="0" w:line="240" w:lineRule="auto"/>
    </w:pPr>
  </w:style>
  <w:style w:type="character" w:customStyle="1" w:styleId="a8">
    <w:name w:val="Нижний колонтитул Знак"/>
    <w:basedOn w:val="a0"/>
    <w:link w:val="a7"/>
    <w:uiPriority w:val="99"/>
    <w:rsid w:val="00BB1B94"/>
    <w:rPr>
      <w:rFonts w:ascii="Times New Roman" w:eastAsia="Times New Roman" w:hAnsi="Times New Roman" w:cs="Times New Roman"/>
      <w:sz w:val="24"/>
    </w:rPr>
  </w:style>
  <w:style w:type="paragraph" w:styleId="a9">
    <w:name w:val="Balloon Text"/>
    <w:basedOn w:val="a"/>
    <w:link w:val="aa"/>
    <w:uiPriority w:val="99"/>
    <w:semiHidden/>
    <w:unhideWhenUsed/>
    <w:rsid w:val="008571E5"/>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571E5"/>
    <w:rPr>
      <w:rFonts w:ascii="Tahoma" w:eastAsia="Times New Roman" w:hAnsi="Tahoma" w:cs="Tahoma"/>
      <w:sz w:val="16"/>
      <w:szCs w:val="16"/>
    </w:rPr>
  </w:style>
  <w:style w:type="paragraph" w:styleId="ab">
    <w:name w:val="Normal (Web)"/>
    <w:basedOn w:val="a"/>
    <w:uiPriority w:val="99"/>
    <w:rsid w:val="00A65234"/>
    <w:pPr>
      <w:spacing w:before="100" w:beforeAutospacing="1" w:after="100" w:afterAutospacing="1" w:line="240" w:lineRule="auto"/>
      <w:ind w:left="0" w:firstLine="0"/>
      <w:jc w:val="left"/>
    </w:pPr>
    <w:rPr>
      <w:szCs w:val="24"/>
    </w:rPr>
  </w:style>
  <w:style w:type="character" w:styleId="ac">
    <w:name w:val="line number"/>
    <w:basedOn w:val="a0"/>
    <w:uiPriority w:val="99"/>
    <w:semiHidden/>
    <w:unhideWhenUsed/>
    <w:rsid w:val="00E73E3F"/>
  </w:style>
  <w:style w:type="character" w:customStyle="1" w:styleId="10">
    <w:name w:val="Заголовок 1 Знак"/>
    <w:basedOn w:val="a0"/>
    <w:link w:val="1"/>
    <w:rsid w:val="0065325F"/>
    <w:rPr>
      <w:rFonts w:ascii="Times New Roman" w:eastAsia="Times New Roman" w:hAnsi="Times New Roman" w:cs="Times New Roman"/>
      <w:b/>
      <w:bCs/>
      <w:sz w:val="36"/>
      <w:szCs w:val="24"/>
    </w:rPr>
  </w:style>
  <w:style w:type="table" w:customStyle="1" w:styleId="11">
    <w:name w:val="Сетка таблицы1"/>
    <w:basedOn w:val="a1"/>
    <w:next w:val="a4"/>
    <w:uiPriority w:val="59"/>
    <w:rsid w:val="00372863"/>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4"/>
    <w:uiPriority w:val="59"/>
    <w:rsid w:val="00D12844"/>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5533377">
      <w:bodyDiv w:val="1"/>
      <w:marLeft w:val="0"/>
      <w:marRight w:val="0"/>
      <w:marTop w:val="0"/>
      <w:marBottom w:val="0"/>
      <w:divBdr>
        <w:top w:val="none" w:sz="0" w:space="0" w:color="auto"/>
        <w:left w:val="none" w:sz="0" w:space="0" w:color="auto"/>
        <w:bottom w:val="none" w:sz="0" w:space="0" w:color="auto"/>
        <w:right w:val="none" w:sz="0" w:space="0" w:color="auto"/>
      </w:divBdr>
    </w:div>
    <w:div w:id="1095397725">
      <w:bodyDiv w:val="1"/>
      <w:marLeft w:val="0"/>
      <w:marRight w:val="0"/>
      <w:marTop w:val="0"/>
      <w:marBottom w:val="0"/>
      <w:divBdr>
        <w:top w:val="none" w:sz="0" w:space="0" w:color="auto"/>
        <w:left w:val="none" w:sz="0" w:space="0" w:color="auto"/>
        <w:bottom w:val="none" w:sz="0" w:space="0" w:color="auto"/>
        <w:right w:val="none" w:sz="0" w:space="0" w:color="auto"/>
      </w:divBdr>
    </w:div>
    <w:div w:id="1201437945">
      <w:bodyDiv w:val="1"/>
      <w:marLeft w:val="0"/>
      <w:marRight w:val="0"/>
      <w:marTop w:val="0"/>
      <w:marBottom w:val="0"/>
      <w:divBdr>
        <w:top w:val="none" w:sz="0" w:space="0" w:color="auto"/>
        <w:left w:val="none" w:sz="0" w:space="0" w:color="auto"/>
        <w:bottom w:val="none" w:sz="0" w:space="0" w:color="auto"/>
        <w:right w:val="none" w:sz="0" w:space="0" w:color="auto"/>
      </w:divBdr>
    </w:div>
    <w:div w:id="1436898143">
      <w:bodyDiv w:val="1"/>
      <w:marLeft w:val="0"/>
      <w:marRight w:val="0"/>
      <w:marTop w:val="0"/>
      <w:marBottom w:val="0"/>
      <w:divBdr>
        <w:top w:val="none" w:sz="0" w:space="0" w:color="auto"/>
        <w:left w:val="none" w:sz="0" w:space="0" w:color="auto"/>
        <w:bottom w:val="none" w:sz="0" w:space="0" w:color="auto"/>
        <w:right w:val="none" w:sz="0" w:space="0" w:color="auto"/>
      </w:divBdr>
    </w:div>
    <w:div w:id="20864181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5ABFD3-7186-43B5-8946-65E3A844F6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1443</TotalTime>
  <Pages>27</Pages>
  <Words>6801</Words>
  <Characters>38770</Characters>
  <Application>Microsoft Office Word</Application>
  <DocSecurity>0</DocSecurity>
  <Lines>323</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45481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User</cp:lastModifiedBy>
  <cp:revision>47</cp:revision>
  <cp:lastPrinted>2011-09-13T10:18:00Z</cp:lastPrinted>
  <dcterms:created xsi:type="dcterms:W3CDTF">2011-09-12T02:14:00Z</dcterms:created>
  <dcterms:modified xsi:type="dcterms:W3CDTF">2019-09-17T05:41:00Z</dcterms:modified>
</cp:coreProperties>
</file>